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821701" w14:textId="4B292A46" w:rsidR="00743D5B" w:rsidRPr="00A64D90" w:rsidRDefault="00530C06" w:rsidP="00176F35">
      <w:pPr>
        <w:pStyle w:val="af2"/>
        <w:widowControl w:val="0"/>
        <w:suppressAutoHyphens w:val="0"/>
        <w:spacing w:after="0"/>
        <w:rPr>
          <w:b/>
          <w:i/>
          <w:lang w:val="uk-UA"/>
        </w:rPr>
      </w:pPr>
      <w:r w:rsidRPr="00A64D90">
        <w:rPr>
          <w:noProof/>
          <w:color w:val="000000" w:themeColor="text1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D6E8D7F" wp14:editId="7F62597C">
            <wp:simplePos x="0" y="0"/>
            <wp:positionH relativeFrom="margin">
              <wp:posOffset>-711835</wp:posOffset>
            </wp:positionH>
            <wp:positionV relativeFrom="margin">
              <wp:posOffset>-950595</wp:posOffset>
            </wp:positionV>
            <wp:extent cx="7549515" cy="10679430"/>
            <wp:effectExtent l="0" t="0" r="0" b="7620"/>
            <wp:wrapSquare wrapText="bothSides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D:\Users\VoroniukOV\AppData\Local\Microsoft\Windows\INetCache\Content.Word\Free2B_cover_Монтажная область 1-02.clean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AF9" w:rsidRPr="00A64D90">
        <w:rPr>
          <w:b/>
          <w:i/>
          <w:lang w:val="uk-UA"/>
        </w:rPr>
        <w:t>щас</w:t>
      </w:r>
    </w:p>
    <w:p w14:paraId="3958B050" w14:textId="758D139A" w:rsidR="00743D5B" w:rsidRPr="00A64D90" w:rsidRDefault="00743D5B" w:rsidP="00176F35">
      <w:pPr>
        <w:widowControl w:val="0"/>
        <w:suppressAutoHyphens w:val="0"/>
        <w:spacing w:before="0" w:after="0"/>
        <w:ind w:firstLine="0"/>
        <w:rPr>
          <w:lang w:val="uk-UA"/>
        </w:rPr>
        <w:sectPr w:rsidR="00743D5B" w:rsidRPr="00A64D90" w:rsidSect="008744E2">
          <w:footerReference w:type="default" r:id="rId9"/>
          <w:footnotePr>
            <w:numFmt w:val="chicago"/>
            <w:numRestart w:val="eachPage"/>
          </w:footnotePr>
          <w:pgSz w:w="11906" w:h="16838"/>
          <w:pgMar w:top="1497" w:right="1134" w:bottom="1134" w:left="1134" w:header="720" w:footer="720" w:gutter="0"/>
          <w:cols w:space="720"/>
          <w:docGrid w:linePitch="360" w:charSpace="8192"/>
        </w:sectPr>
      </w:pPr>
    </w:p>
    <w:p w14:paraId="1A70BF43" w14:textId="77777777" w:rsidR="00743D5B" w:rsidRPr="00E119AA" w:rsidRDefault="00743D5B" w:rsidP="00176F35">
      <w:pPr>
        <w:pStyle w:val="afe"/>
        <w:widowControl w:val="0"/>
        <w:suppressAutoHyphens w:val="0"/>
        <w:spacing w:before="0"/>
        <w:rPr>
          <w:rFonts w:ascii="Verdana" w:hAnsi="Verdana"/>
          <w:color w:val="00B050"/>
          <w:sz w:val="20"/>
          <w:szCs w:val="20"/>
          <w:lang w:val="uk-UA"/>
        </w:rPr>
      </w:pPr>
      <w:r w:rsidRPr="00E119AA">
        <w:rPr>
          <w:rFonts w:ascii="Verdana" w:hAnsi="Verdana"/>
          <w:color w:val="00B050"/>
          <w:sz w:val="20"/>
          <w:szCs w:val="20"/>
          <w:lang w:val="uk-UA"/>
        </w:rPr>
        <w:lastRenderedPageBreak/>
        <w:t>Зміст</w:t>
      </w:r>
    </w:p>
    <w:bookmarkStart w:id="0" w:name="_Hlk59026866"/>
    <w:p w14:paraId="21112165" w14:textId="71EA7682" w:rsidR="00DA468F" w:rsidRPr="00E119AA" w:rsidRDefault="0012221B" w:rsidP="00E119AA">
      <w:pPr>
        <w:pStyle w:val="1f0"/>
        <w:tabs>
          <w:tab w:val="right" w:leader="dot" w:pos="720"/>
          <w:tab w:val="left" w:pos="120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00B050"/>
          <w:sz w:val="20"/>
          <w:szCs w:val="20"/>
          <w:lang w:val="uk-UA" w:eastAsia="uk-UA"/>
        </w:rPr>
      </w:pPr>
      <w:r w:rsidRPr="00E119AA">
        <w:rPr>
          <w:rFonts w:cs="Times New Roman"/>
          <w:b w:val="0"/>
          <w:bCs w:val="0"/>
          <w:caps w:val="0"/>
          <w:color w:val="00B050"/>
          <w:sz w:val="20"/>
          <w:szCs w:val="20"/>
          <w:lang w:val="uk-UA"/>
        </w:rPr>
        <w:fldChar w:fldCharType="begin"/>
      </w:r>
      <w:r w:rsidRPr="00E119AA">
        <w:rPr>
          <w:color w:val="00B050"/>
          <w:sz w:val="20"/>
          <w:szCs w:val="20"/>
          <w:lang w:val="uk-UA"/>
        </w:rPr>
        <w:instrText xml:space="preserve"> TOC \o "1-4" \h \z \u </w:instrText>
      </w:r>
      <w:r w:rsidRPr="00E119AA">
        <w:rPr>
          <w:rFonts w:cs="Times New Roman"/>
          <w:b w:val="0"/>
          <w:bCs w:val="0"/>
          <w:caps w:val="0"/>
          <w:color w:val="00B050"/>
          <w:sz w:val="20"/>
          <w:szCs w:val="20"/>
          <w:lang w:val="uk-UA"/>
        </w:rPr>
        <w:fldChar w:fldCharType="separate"/>
      </w:r>
      <w:hyperlink w:anchor="_Toc202968713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szCs w:val="20"/>
            <w:lang w:val="uk-UA"/>
          </w:rPr>
          <w:t>1.</w:t>
        </w:r>
        <w:r w:rsidR="00DA468F" w:rsidRPr="00E119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00B050"/>
            <w:sz w:val="20"/>
            <w:szCs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szCs w:val="20"/>
            <w:lang w:val="uk-UA"/>
          </w:rPr>
          <w:t>Експорт виписки по рахунках із системи FRee2b</w:t>
        </w:r>
        <w:r w:rsidR="00DA468F" w:rsidRPr="00E119AA">
          <w:rPr>
            <w:noProof/>
            <w:webHidden/>
            <w:color w:val="00B050"/>
            <w:sz w:val="20"/>
            <w:szCs w:val="20"/>
          </w:rPr>
          <w:tab/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  <w:szCs w:val="20"/>
          </w:rPr>
          <w:instrText xml:space="preserve"> PAGEREF _Toc202968713 \h </w:instrText>
        </w:r>
        <w:r w:rsidR="00DA468F" w:rsidRPr="00E119AA">
          <w:rPr>
            <w:noProof/>
            <w:webHidden/>
            <w:color w:val="00B050"/>
            <w:sz w:val="20"/>
            <w:szCs w:val="20"/>
          </w:rPr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  <w:szCs w:val="20"/>
          </w:rPr>
          <w:t>1</w:t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end"/>
        </w:r>
      </w:hyperlink>
    </w:p>
    <w:p w14:paraId="293AE7ED" w14:textId="5C6B07ED" w:rsidR="00DA468F" w:rsidRPr="00E119AA" w:rsidRDefault="005919C4" w:rsidP="00E119AA">
      <w:pPr>
        <w:pStyle w:val="30"/>
        <w:tabs>
          <w:tab w:val="right" w:leader="dot" w:pos="720"/>
          <w:tab w:val="left" w:pos="1680"/>
          <w:tab w:val="right" w:pos="9628"/>
        </w:tabs>
        <w:ind w:left="198"/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14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1.1.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Опис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_Toc202968714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53E02678" w14:textId="2BB8F47D" w:rsidR="00DA468F" w:rsidRPr="00E119AA" w:rsidRDefault="005919C4" w:rsidP="00E119AA">
      <w:pPr>
        <w:pStyle w:val="30"/>
        <w:tabs>
          <w:tab w:val="righ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15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1.2.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Заголовки (Headers)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_Toc202968715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5930AC59" w14:textId="06373168" w:rsidR="00DA468F" w:rsidRPr="00E119AA" w:rsidRDefault="005919C4" w:rsidP="00E119AA">
      <w:pPr>
        <w:pStyle w:val="30"/>
        <w:tabs>
          <w:tab w:val="righ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16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1.3.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Тіло запиту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_Toc202968716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3B50BB9B" w14:textId="622F20C3" w:rsidR="00DA468F" w:rsidRPr="00E119AA" w:rsidRDefault="005919C4" w:rsidP="00E119AA">
      <w:pPr>
        <w:pStyle w:val="30"/>
        <w:tabs>
          <w:tab w:val="righ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17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1.4.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Приклад відповіді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_Toc202968717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233A0B04" w14:textId="63228686" w:rsidR="00DA468F" w:rsidRPr="00E119AA" w:rsidRDefault="005919C4" w:rsidP="00E119AA">
      <w:pPr>
        <w:pStyle w:val="30"/>
        <w:tabs>
          <w:tab w:val="right" w:leader="dot" w:pos="720"/>
          <w:tab w:val="left" w:pos="1680"/>
          <w:tab w:val="right" w:pos="9628"/>
        </w:tabs>
        <w:ind w:left="198"/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18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1.5.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Параметри запиту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_Toc202968718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2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04C56CE7" w14:textId="34406B66" w:rsidR="00DA468F" w:rsidRPr="00E119AA" w:rsidRDefault="005919C4" w:rsidP="00E119AA">
      <w:pPr>
        <w:pStyle w:val="30"/>
        <w:tabs>
          <w:tab w:val="righ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19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1.6.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Примітки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_Toc202968719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2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24EF823B" w14:textId="75C31DD0" w:rsidR="00DA468F" w:rsidRPr="00E119AA" w:rsidRDefault="005919C4" w:rsidP="00E119AA">
      <w:pPr>
        <w:pStyle w:val="30"/>
        <w:tabs>
          <w:tab w:val="righ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20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1.7.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Можливі помилки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_Toc202968720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2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1363E0A3" w14:textId="70097361" w:rsidR="00DA468F" w:rsidRPr="00E119AA" w:rsidRDefault="005919C4" w:rsidP="00E119AA">
      <w:pPr>
        <w:pStyle w:val="1f0"/>
        <w:tabs>
          <w:tab w:val="left" w:leader="dot" w:pos="720"/>
          <w:tab w:val="left" w:pos="120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00B050"/>
          <w:sz w:val="20"/>
          <w:szCs w:val="20"/>
          <w:lang w:val="uk-UA" w:eastAsia="uk-UA"/>
        </w:rPr>
      </w:pPr>
      <w:hyperlink w:anchor="_Toc202968721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szCs w:val="20"/>
            <w:highlight w:val="white"/>
            <w:lang w:val="uk-UA"/>
          </w:rPr>
          <w:t>2.</w:t>
        </w:r>
        <w:r w:rsidR="00DA468F" w:rsidRPr="00E119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00B050"/>
            <w:sz w:val="20"/>
            <w:szCs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szCs w:val="20"/>
            <w:highlight w:val="white"/>
            <w:lang w:val="uk-UA"/>
          </w:rPr>
          <w:t xml:space="preserve">Імпорт документу в національній валюті до </w:t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szCs w:val="20"/>
            <w:lang w:val="uk-UA"/>
          </w:rPr>
          <w:t>FRee2b</w:t>
        </w:r>
        <w:r w:rsidR="00DA468F" w:rsidRPr="00E119AA">
          <w:rPr>
            <w:noProof/>
            <w:webHidden/>
            <w:color w:val="00B050"/>
            <w:sz w:val="20"/>
            <w:szCs w:val="20"/>
          </w:rPr>
          <w:tab/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  <w:szCs w:val="20"/>
          </w:rPr>
          <w:instrText xml:space="preserve"> PAGEREF _Toc202968721 \h </w:instrText>
        </w:r>
        <w:r w:rsidR="00DA468F" w:rsidRPr="00E119AA">
          <w:rPr>
            <w:noProof/>
            <w:webHidden/>
            <w:color w:val="00B050"/>
            <w:sz w:val="20"/>
            <w:szCs w:val="20"/>
          </w:rPr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  <w:szCs w:val="20"/>
          </w:rPr>
          <w:t>4</w:t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end"/>
        </w:r>
      </w:hyperlink>
    </w:p>
    <w:p w14:paraId="79AD8076" w14:textId="4AC0BE69" w:rsidR="00DA468F" w:rsidRPr="00E119AA" w:rsidRDefault="005919C4" w:rsidP="00FB6464">
      <w:pPr>
        <w:pStyle w:val="30"/>
        <w:tabs>
          <w:tab w:val="left" w:leader="dot" w:pos="720"/>
          <w:tab w:val="left" w:pos="1680"/>
          <w:tab w:val="right" w:pos="9628"/>
        </w:tabs>
        <w:ind w:left="198"/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22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2.1.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Опис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_Toc202968722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4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1026385D" w14:textId="3296F881" w:rsidR="00DA468F" w:rsidRPr="00E119AA" w:rsidRDefault="005919C4" w:rsidP="00FB6464">
      <w:pPr>
        <w:pStyle w:val="30"/>
        <w:tabs>
          <w:tab w:val="left" w:leader="dot" w:pos="720"/>
          <w:tab w:val="left" w:pos="1680"/>
          <w:tab w:val="right" w:pos="9628"/>
        </w:tabs>
        <w:ind w:left="198"/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23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2.2.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Заголовки (Headers)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_Toc202968723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4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254D0740" w14:textId="7AF8D167" w:rsidR="00DA468F" w:rsidRPr="00E119AA" w:rsidRDefault="005919C4" w:rsidP="00FB6464">
      <w:pPr>
        <w:pStyle w:val="30"/>
        <w:tabs>
          <w:tab w:val="left" w:leader="dot" w:pos="720"/>
          <w:tab w:val="left" w:pos="1680"/>
          <w:tab w:val="right" w:pos="9628"/>
        </w:tabs>
        <w:ind w:left="198"/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24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2.3.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Тіло запиту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_Toc202968724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4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171BF653" w14:textId="5C1D3877" w:rsidR="00DA468F" w:rsidRPr="00E119AA" w:rsidRDefault="005919C4" w:rsidP="00FB6464">
      <w:pPr>
        <w:pStyle w:val="30"/>
        <w:tabs>
          <w:tab w:val="left" w:leader="dot" w:pos="720"/>
          <w:tab w:val="left" w:pos="1680"/>
          <w:tab w:val="right" w:pos="9628"/>
        </w:tabs>
        <w:ind w:left="198"/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25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2.4.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Приклад відповіді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_Toc202968725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4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26C579FD" w14:textId="3D651553" w:rsidR="00DA468F" w:rsidRPr="00E119AA" w:rsidRDefault="005919C4" w:rsidP="00FB6464">
      <w:pPr>
        <w:pStyle w:val="30"/>
        <w:tabs>
          <w:tab w:val="left" w:leader="dot" w:pos="720"/>
          <w:tab w:val="left" w:pos="1680"/>
          <w:tab w:val="right" w:pos="9628"/>
        </w:tabs>
        <w:ind w:left="198"/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26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2.5.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Параметри запиту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_Toc202968726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5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00E59C5B" w14:textId="09B48235" w:rsidR="00DA468F" w:rsidRPr="00E119AA" w:rsidRDefault="005919C4" w:rsidP="00FB6464">
      <w:pPr>
        <w:pStyle w:val="30"/>
        <w:tabs>
          <w:tab w:val="left" w:leader="dot" w:pos="720"/>
          <w:tab w:val="left" w:pos="1680"/>
          <w:tab w:val="right" w:pos="9628"/>
        </w:tabs>
        <w:ind w:left="198"/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27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2.6.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Примітки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_Toc202968727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6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03AC0071" w14:textId="53B7461A" w:rsidR="00DA468F" w:rsidRPr="00E119AA" w:rsidRDefault="005919C4" w:rsidP="00FB6464">
      <w:pPr>
        <w:pStyle w:val="30"/>
        <w:tabs>
          <w:tab w:val="left" w:leader="dot" w:pos="720"/>
          <w:tab w:val="left" w:pos="1680"/>
          <w:tab w:val="right" w:pos="9628"/>
        </w:tabs>
        <w:ind w:left="198"/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28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2.7.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Приклади запитів з іншими параметрами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_Toc202968728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8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7899970F" w14:textId="5F98C3B3" w:rsidR="00DA468F" w:rsidRPr="00E119AA" w:rsidRDefault="005919C4" w:rsidP="00FB6464">
      <w:pPr>
        <w:pStyle w:val="30"/>
        <w:tabs>
          <w:tab w:val="left" w:leader="dot" w:pos="720"/>
          <w:tab w:val="left" w:pos="1680"/>
          <w:tab w:val="right" w:pos="9628"/>
        </w:tabs>
        <w:ind w:left="198"/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29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2.8.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Можливі помилки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_Toc202968729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11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37452600" w14:textId="792CF217" w:rsidR="00DA468F" w:rsidRPr="00E119AA" w:rsidRDefault="005919C4" w:rsidP="00E119AA">
      <w:pPr>
        <w:pStyle w:val="1f0"/>
        <w:tabs>
          <w:tab w:val="left" w:leader="dot" w:pos="720"/>
          <w:tab w:val="left" w:pos="120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00B050"/>
          <w:sz w:val="20"/>
          <w:szCs w:val="20"/>
          <w:lang w:val="uk-UA" w:eastAsia="uk-UA"/>
        </w:rPr>
      </w:pPr>
      <w:hyperlink w:anchor="_Toc202968730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szCs w:val="20"/>
            <w:highlight w:val="white"/>
            <w:lang w:val="uk-UA"/>
          </w:rPr>
          <w:t>3.</w:t>
        </w:r>
        <w:r w:rsidR="00DA468F" w:rsidRPr="00E119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00B050"/>
            <w:sz w:val="20"/>
            <w:szCs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szCs w:val="20"/>
            <w:highlight w:val="white"/>
            <w:lang w:val="uk-UA"/>
          </w:rPr>
          <w:t>Імпорт масиву документів у національній валюті ДО FREE2B</w:t>
        </w:r>
        <w:r w:rsidR="00DA468F" w:rsidRPr="00E119AA">
          <w:rPr>
            <w:noProof/>
            <w:webHidden/>
            <w:color w:val="00B050"/>
            <w:sz w:val="20"/>
            <w:szCs w:val="20"/>
          </w:rPr>
          <w:tab/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  <w:szCs w:val="20"/>
          </w:rPr>
          <w:instrText xml:space="preserve"> PAGEREF _Toc202968730 \h </w:instrText>
        </w:r>
        <w:r w:rsidR="00DA468F" w:rsidRPr="00E119AA">
          <w:rPr>
            <w:noProof/>
            <w:webHidden/>
            <w:color w:val="00B050"/>
            <w:sz w:val="20"/>
            <w:szCs w:val="20"/>
          </w:rPr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  <w:szCs w:val="20"/>
          </w:rPr>
          <w:t>13</w:t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end"/>
        </w:r>
      </w:hyperlink>
    </w:p>
    <w:p w14:paraId="72CF98DA" w14:textId="06F821EC" w:rsidR="00DA468F" w:rsidRPr="00E119AA" w:rsidRDefault="005919C4" w:rsidP="00E119AA">
      <w:pPr>
        <w:pStyle w:val="30"/>
        <w:tabs>
          <w:tab w:val="lef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31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3.1.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Опис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_Toc202968731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13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2127CEA5" w14:textId="742659F2" w:rsidR="00DA468F" w:rsidRPr="00E119AA" w:rsidRDefault="005919C4" w:rsidP="00E119AA">
      <w:pPr>
        <w:pStyle w:val="30"/>
        <w:tabs>
          <w:tab w:val="lef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32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3.2.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Заголовки (Headers)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_Toc202968732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13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0F2F55B4" w14:textId="3C903F2A" w:rsidR="00DA468F" w:rsidRPr="00E119AA" w:rsidRDefault="005919C4" w:rsidP="00E119AA">
      <w:pPr>
        <w:pStyle w:val="30"/>
        <w:tabs>
          <w:tab w:val="lef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33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3.3.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Тіло запиту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_Toc202968733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13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25F791FD" w14:textId="2A1E600F" w:rsidR="00DA468F" w:rsidRPr="00E119AA" w:rsidRDefault="005919C4" w:rsidP="00E119AA">
      <w:pPr>
        <w:pStyle w:val="30"/>
        <w:tabs>
          <w:tab w:val="lef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34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3.4.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Приклад відповіді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_Toc202968734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14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25A86836" w14:textId="4E459C9F" w:rsidR="00DA468F" w:rsidRPr="00E119AA" w:rsidRDefault="005919C4" w:rsidP="00E119AA">
      <w:pPr>
        <w:pStyle w:val="30"/>
        <w:tabs>
          <w:tab w:val="lef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35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3.5.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Параметри запиту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_Toc202968735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14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48B2962A" w14:textId="702A93CE" w:rsidR="00DA468F" w:rsidRPr="00E119AA" w:rsidRDefault="005919C4" w:rsidP="00E119AA">
      <w:pPr>
        <w:pStyle w:val="30"/>
        <w:tabs>
          <w:tab w:val="lef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36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3.6.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Примітки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_Toc202968736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15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0637AC18" w14:textId="067F06DB" w:rsidR="00DA468F" w:rsidRPr="00E119AA" w:rsidRDefault="005919C4" w:rsidP="00E119AA">
      <w:pPr>
        <w:pStyle w:val="30"/>
        <w:tabs>
          <w:tab w:val="lef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37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3.7.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Приклад запиту з іншими параметрами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_Toc202968737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15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20D1B83D" w14:textId="74A1DA7B" w:rsidR="00DA468F" w:rsidRPr="00E119AA" w:rsidRDefault="005919C4" w:rsidP="00E119AA">
      <w:pPr>
        <w:pStyle w:val="30"/>
        <w:tabs>
          <w:tab w:val="left" w:leader="dot" w:pos="720"/>
          <w:tab w:val="left" w:pos="1680"/>
          <w:tab w:val="right" w:pos="9628"/>
        </w:tabs>
        <w:rPr>
          <w:rFonts w:asciiTheme="minorHAnsi" w:eastAsiaTheme="minorEastAsia" w:hAnsiTheme="minorHAnsi" w:cstheme="minorBidi"/>
          <w:b w:val="0"/>
          <w:noProof/>
          <w:color w:val="00B050"/>
          <w:sz w:val="20"/>
          <w:lang w:val="uk-UA" w:eastAsia="uk-UA"/>
        </w:rPr>
      </w:pPr>
      <w:hyperlink w:anchor="_Toc202968738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3.8.</w:t>
        </w:r>
        <w:r w:rsidR="00DA468F" w:rsidRPr="00E119AA">
          <w:rPr>
            <w:rFonts w:asciiTheme="minorHAnsi" w:eastAsiaTheme="minorEastAsia" w:hAnsiTheme="minorHAnsi" w:cstheme="minorBidi"/>
            <w:b w:val="0"/>
            <w:noProof/>
            <w:color w:val="00B050"/>
            <w:sz w:val="20"/>
            <w:lang w:val="uk-UA" w:eastAsia="uk-UA"/>
          </w:rPr>
          <w:tab/>
        </w:r>
        <w:r w:rsidR="00DA468F" w:rsidRPr="00E119AA">
          <w:rPr>
            <w:rStyle w:val="a6"/>
            <w:rFonts w:eastAsia="Verdana" w:cs="Verdana"/>
            <w:noProof/>
            <w:color w:val="00B050"/>
            <w:sz w:val="20"/>
            <w:lang w:val="uk-UA"/>
          </w:rPr>
          <w:t>Приклад відповіді</w:t>
        </w:r>
        <w:r w:rsidR="00DA468F" w:rsidRPr="00E119AA">
          <w:rPr>
            <w:noProof/>
            <w:webHidden/>
            <w:color w:val="00B050"/>
            <w:sz w:val="20"/>
          </w:rPr>
          <w:tab/>
        </w:r>
        <w:r w:rsidR="00DA468F" w:rsidRPr="00E119AA">
          <w:rPr>
            <w:noProof/>
            <w:webHidden/>
            <w:color w:val="00B050"/>
            <w:sz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</w:rPr>
          <w:instrText xml:space="preserve"> PAGEREF _Toc202968738 \h </w:instrText>
        </w:r>
        <w:r w:rsidR="00DA468F" w:rsidRPr="00E119AA">
          <w:rPr>
            <w:noProof/>
            <w:webHidden/>
            <w:color w:val="00B050"/>
            <w:sz w:val="20"/>
          </w:rPr>
        </w:r>
        <w:r w:rsidR="00DA468F" w:rsidRPr="00E119AA">
          <w:rPr>
            <w:noProof/>
            <w:webHidden/>
            <w:color w:val="00B050"/>
            <w:sz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</w:rPr>
          <w:t>17</w:t>
        </w:r>
        <w:r w:rsidR="00DA468F" w:rsidRPr="00E119AA">
          <w:rPr>
            <w:noProof/>
            <w:webHidden/>
            <w:color w:val="00B050"/>
            <w:sz w:val="20"/>
          </w:rPr>
          <w:fldChar w:fldCharType="end"/>
        </w:r>
      </w:hyperlink>
    </w:p>
    <w:p w14:paraId="2895B362" w14:textId="7514057A" w:rsidR="00DA468F" w:rsidRPr="00E119AA" w:rsidRDefault="005919C4" w:rsidP="00E119AA">
      <w:pPr>
        <w:pStyle w:val="1f0"/>
        <w:tabs>
          <w:tab w:val="left" w:leader="dot" w:pos="72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00B050"/>
          <w:sz w:val="20"/>
          <w:szCs w:val="20"/>
          <w:lang w:val="uk-UA" w:eastAsia="uk-UA"/>
        </w:rPr>
      </w:pPr>
      <w:hyperlink w:anchor="_Toc202968739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szCs w:val="20"/>
            <w:lang w:val="uk-UA"/>
          </w:rPr>
          <w:t>Додаток 1. Список помилок</w:t>
        </w:r>
        <w:r w:rsidR="00DA468F" w:rsidRPr="00E119AA">
          <w:rPr>
            <w:noProof/>
            <w:webHidden/>
            <w:color w:val="00B050"/>
            <w:sz w:val="20"/>
            <w:szCs w:val="20"/>
          </w:rPr>
          <w:tab/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  <w:szCs w:val="20"/>
          </w:rPr>
          <w:instrText xml:space="preserve"> PAGEREF _Toc202968739 \h </w:instrText>
        </w:r>
        <w:r w:rsidR="00DA468F" w:rsidRPr="00E119AA">
          <w:rPr>
            <w:noProof/>
            <w:webHidden/>
            <w:color w:val="00B050"/>
            <w:sz w:val="20"/>
            <w:szCs w:val="20"/>
          </w:rPr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  <w:szCs w:val="20"/>
          </w:rPr>
          <w:t>18</w:t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end"/>
        </w:r>
      </w:hyperlink>
    </w:p>
    <w:p w14:paraId="120F8B6C" w14:textId="70A4DDAC" w:rsidR="00DA468F" w:rsidRPr="00E119AA" w:rsidRDefault="005919C4" w:rsidP="00E119AA">
      <w:pPr>
        <w:pStyle w:val="1f0"/>
        <w:tabs>
          <w:tab w:val="left" w:leader="dot" w:pos="720"/>
          <w:tab w:val="righ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00B050"/>
          <w:sz w:val="20"/>
          <w:szCs w:val="20"/>
          <w:lang w:val="uk-UA" w:eastAsia="uk-UA"/>
        </w:rPr>
      </w:pPr>
      <w:hyperlink w:anchor="_Toc202968740" w:history="1">
        <w:r w:rsidR="00DA468F" w:rsidRPr="00E119AA">
          <w:rPr>
            <w:rStyle w:val="a6"/>
            <w:rFonts w:eastAsia="Verdana" w:cs="Verdana"/>
            <w:noProof/>
            <w:color w:val="00B050"/>
            <w:sz w:val="20"/>
            <w:szCs w:val="20"/>
            <w:lang w:val="uk-UA"/>
          </w:rPr>
          <w:t>Додаток 2. Сервіс імпорту документу ів у національній валюті. Сервіс експорту виписки</w:t>
        </w:r>
        <w:r w:rsidR="00DA468F" w:rsidRPr="00E119AA">
          <w:rPr>
            <w:noProof/>
            <w:webHidden/>
            <w:color w:val="00B050"/>
            <w:sz w:val="20"/>
            <w:szCs w:val="20"/>
          </w:rPr>
          <w:tab/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begin"/>
        </w:r>
        <w:r w:rsidR="00DA468F" w:rsidRPr="00E119AA">
          <w:rPr>
            <w:noProof/>
            <w:webHidden/>
            <w:color w:val="00B050"/>
            <w:sz w:val="20"/>
            <w:szCs w:val="20"/>
          </w:rPr>
          <w:instrText xml:space="preserve"> PAGEREF _Toc202968740 \h </w:instrText>
        </w:r>
        <w:r w:rsidR="00DA468F" w:rsidRPr="00E119AA">
          <w:rPr>
            <w:noProof/>
            <w:webHidden/>
            <w:color w:val="00B050"/>
            <w:sz w:val="20"/>
            <w:szCs w:val="20"/>
          </w:rPr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separate"/>
        </w:r>
        <w:r w:rsidR="00DA468F" w:rsidRPr="00E119AA">
          <w:rPr>
            <w:noProof/>
            <w:webHidden/>
            <w:color w:val="00B050"/>
            <w:sz w:val="20"/>
            <w:szCs w:val="20"/>
          </w:rPr>
          <w:t>21</w:t>
        </w:r>
        <w:r w:rsidR="00DA468F" w:rsidRPr="00E119AA">
          <w:rPr>
            <w:noProof/>
            <w:webHidden/>
            <w:color w:val="00B050"/>
            <w:sz w:val="20"/>
            <w:szCs w:val="20"/>
          </w:rPr>
          <w:fldChar w:fldCharType="end"/>
        </w:r>
      </w:hyperlink>
    </w:p>
    <w:p w14:paraId="4F8BE243" w14:textId="028FF520" w:rsidR="00743D5B" w:rsidRPr="00A64D90" w:rsidRDefault="0012221B" w:rsidP="006A3D4D">
      <w:pPr>
        <w:pStyle w:val="30"/>
        <w:widowControl w:val="0"/>
        <w:tabs>
          <w:tab w:val="left" w:pos="1418"/>
          <w:tab w:val="right" w:leader="dot" w:pos="9638"/>
        </w:tabs>
        <w:suppressAutoHyphens w:val="0"/>
        <w:rPr>
          <w:sz w:val="20"/>
          <w:lang w:val="uk-UA"/>
        </w:rPr>
        <w:sectPr w:rsidR="00743D5B" w:rsidRPr="00A64D90" w:rsidSect="00DA46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Fmt w:val="chicago"/>
            <w:numRestart w:val="eachPage"/>
          </w:footnotePr>
          <w:pgSz w:w="11906" w:h="16838" w:code="9"/>
          <w:pgMar w:top="1134" w:right="1134" w:bottom="1134" w:left="1134" w:header="720" w:footer="720" w:gutter="0"/>
          <w:cols w:space="720"/>
          <w:docGrid w:linePitch="360" w:charSpace="8192"/>
        </w:sectPr>
      </w:pPr>
      <w:r w:rsidRPr="00E119AA">
        <w:rPr>
          <w:rFonts w:cs="Arial"/>
          <w:bCs/>
          <w:caps/>
          <w:color w:val="00B050"/>
          <w:sz w:val="20"/>
          <w:lang w:val="uk-UA"/>
        </w:rPr>
        <w:fldChar w:fldCharType="end"/>
      </w:r>
    </w:p>
    <w:p w14:paraId="3411ADE9" w14:textId="7AF2804A" w:rsidR="007034A1" w:rsidRPr="00A64D90" w:rsidRDefault="007034A1" w:rsidP="00176F35">
      <w:pPr>
        <w:pStyle w:val="1"/>
        <w:keepNext w:val="0"/>
        <w:keepLines w:val="0"/>
        <w:pageBreakBefore w:val="0"/>
        <w:widowControl w:val="0"/>
        <w:suppressAutoHyphens w:val="0"/>
        <w:spacing w:after="0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1" w:name="_Toc202968713"/>
      <w:bookmarkStart w:id="2" w:name="_Ref265245982"/>
      <w:bookmarkStart w:id="3" w:name="_Ref265245974"/>
      <w:bookmarkStart w:id="4" w:name="_Ref265245957"/>
      <w:bookmarkEnd w:id="0"/>
      <w:r w:rsidRPr="00A64D90">
        <w:rPr>
          <w:rFonts w:eastAsia="Verdana" w:cs="Verdana"/>
          <w:b w:val="0"/>
          <w:noProof/>
          <w:color w:val="00B050"/>
          <w:sz w:val="20"/>
          <w:szCs w:val="20"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hidden="0" allowOverlap="1" wp14:anchorId="01C8ABF6" wp14:editId="0A79A55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302" cy="928688"/>
            <wp:effectExtent l="0" t="0" r="0" b="0"/>
            <wp:wrapTopAndBottom distT="0" dist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302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64D90">
        <w:rPr>
          <w:rFonts w:eastAsia="Verdana" w:cs="Verdana"/>
          <w:color w:val="00B050"/>
          <w:sz w:val="20"/>
          <w:szCs w:val="20"/>
          <w:lang w:val="uk-UA"/>
        </w:rPr>
        <w:t xml:space="preserve">Експорт виписки по рахунках </w:t>
      </w:r>
      <w:r w:rsidR="00176F35" w:rsidRPr="00A64D90">
        <w:rPr>
          <w:rFonts w:eastAsia="Verdana" w:cs="Verdana"/>
          <w:color w:val="00B050"/>
          <w:sz w:val="20"/>
          <w:szCs w:val="20"/>
          <w:lang w:val="uk-UA"/>
        </w:rPr>
        <w:t>і</w:t>
      </w:r>
      <w:r w:rsidRPr="00A64D90">
        <w:rPr>
          <w:rFonts w:eastAsia="Verdana" w:cs="Verdana"/>
          <w:color w:val="00B050"/>
          <w:sz w:val="20"/>
          <w:szCs w:val="20"/>
          <w:lang w:val="uk-UA"/>
        </w:rPr>
        <w:t xml:space="preserve">з системи </w:t>
      </w:r>
      <w:r w:rsidR="00176F35" w:rsidRPr="00A64D90">
        <w:rPr>
          <w:rFonts w:eastAsia="Verdana" w:cs="Verdana"/>
          <w:color w:val="00B050"/>
          <w:sz w:val="20"/>
          <w:szCs w:val="20"/>
          <w:lang w:val="uk-UA"/>
        </w:rPr>
        <w:t>FRee2b</w:t>
      </w:r>
      <w:bookmarkEnd w:id="1"/>
    </w:p>
    <w:p w14:paraId="25498416" w14:textId="6B1A3A6A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5"/>
        </w:numPr>
        <w:suppressAutoHyphens w:val="0"/>
        <w:spacing w:before="0" w:after="0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5" w:name="_Toc202968714"/>
      <w:r w:rsidRPr="00A64D90">
        <w:rPr>
          <w:rFonts w:eastAsia="Verdana" w:cs="Verdana"/>
          <w:color w:val="00B050"/>
          <w:sz w:val="20"/>
          <w:szCs w:val="20"/>
          <w:lang w:val="uk-UA"/>
        </w:rPr>
        <w:t>Опис</w:t>
      </w:r>
      <w:bookmarkEnd w:id="5"/>
    </w:p>
    <w:p w14:paraId="105CFB90" w14:textId="77777777" w:rsidR="007034A1" w:rsidRPr="00A64D90" w:rsidRDefault="007034A1" w:rsidP="00176F35">
      <w:pPr>
        <w:widowControl w:val="0"/>
        <w:suppressAutoHyphens w:val="0"/>
        <w:spacing w:before="0" w:after="0"/>
        <w:ind w:firstLine="709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Система виконує перевірки:</w:t>
      </w:r>
    </w:p>
    <w:p w14:paraId="5A2B864C" w14:textId="746FCE67" w:rsidR="007034A1" w:rsidRPr="00A64D90" w:rsidRDefault="00176F35" w:rsidP="00236F24">
      <w:pPr>
        <w:widowControl w:val="0"/>
        <w:numPr>
          <w:ilvl w:val="0"/>
          <w:numId w:val="13"/>
        </w:numPr>
        <w:suppressAutoHyphens w:val="0"/>
        <w:spacing w:before="0" w:after="0"/>
        <w:ind w:left="1134" w:hanging="425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к</w:t>
      </w:r>
      <w:r w:rsidR="007034A1" w:rsidRPr="00A64D90">
        <w:rPr>
          <w:rFonts w:eastAsia="Verdana" w:cs="Verdana"/>
          <w:lang w:val="uk-UA"/>
        </w:rPr>
        <w:t>ористувач має право на перегляд рахунку</w:t>
      </w:r>
      <w:r w:rsidRPr="00A64D90">
        <w:rPr>
          <w:rFonts w:eastAsia="Verdana" w:cs="Verdana"/>
          <w:lang w:val="uk-UA"/>
        </w:rPr>
        <w:t>;</w:t>
      </w:r>
    </w:p>
    <w:p w14:paraId="52CBFA49" w14:textId="49A60FE7" w:rsidR="007034A1" w:rsidRPr="00A64D90" w:rsidRDefault="00176F35" w:rsidP="00236F24">
      <w:pPr>
        <w:widowControl w:val="0"/>
        <w:numPr>
          <w:ilvl w:val="0"/>
          <w:numId w:val="13"/>
        </w:numPr>
        <w:suppressAutoHyphens w:val="0"/>
        <w:spacing w:before="0" w:after="0"/>
        <w:ind w:left="1134" w:hanging="425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р</w:t>
      </w:r>
      <w:r w:rsidR="007034A1" w:rsidRPr="00A64D90">
        <w:rPr>
          <w:rFonts w:eastAsia="Verdana" w:cs="Verdana"/>
          <w:lang w:val="uk-UA"/>
        </w:rPr>
        <w:t>ахунок належить вказаному контрагенту</w:t>
      </w:r>
      <w:r w:rsidRPr="00A64D90">
        <w:rPr>
          <w:rFonts w:eastAsia="Verdana" w:cs="Verdana"/>
          <w:lang w:val="uk-UA"/>
        </w:rPr>
        <w:t>;</w:t>
      </w:r>
    </w:p>
    <w:p w14:paraId="764D92D7" w14:textId="62F29F75" w:rsidR="007034A1" w:rsidRPr="00A64D90" w:rsidRDefault="00176F35" w:rsidP="00236F24">
      <w:pPr>
        <w:widowControl w:val="0"/>
        <w:numPr>
          <w:ilvl w:val="0"/>
          <w:numId w:val="13"/>
        </w:numPr>
        <w:suppressAutoHyphens w:val="0"/>
        <w:spacing w:before="0" w:after="0"/>
        <w:ind w:left="1134" w:hanging="425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п</w:t>
      </w:r>
      <w:r w:rsidR="007034A1" w:rsidRPr="00A64D90">
        <w:rPr>
          <w:rFonts w:eastAsia="Verdana" w:cs="Verdana"/>
          <w:lang w:val="uk-UA"/>
        </w:rPr>
        <w:t xml:space="preserve">орівнює період із вхідних параметрів зі значенням налаштування </w:t>
      </w:r>
      <w:r w:rsidRPr="00A64D90">
        <w:rPr>
          <w:rFonts w:eastAsia="Verdana" w:cs="Verdana"/>
          <w:lang w:val="uk-UA"/>
        </w:rPr>
        <w:t>«</w:t>
      </w:r>
      <w:r w:rsidR="007034A1" w:rsidRPr="00A64D90">
        <w:rPr>
          <w:rFonts w:eastAsia="Verdana" w:cs="Verdana"/>
          <w:lang w:val="uk-UA"/>
        </w:rPr>
        <w:t>Максимальний період виписки</w:t>
      </w:r>
      <w:r w:rsidRPr="00A64D90">
        <w:rPr>
          <w:rFonts w:eastAsia="Verdana" w:cs="Verdana"/>
          <w:lang w:val="uk-UA"/>
        </w:rPr>
        <w:t>»</w:t>
      </w:r>
      <w:r w:rsidR="007034A1" w:rsidRPr="00A64D90">
        <w:rPr>
          <w:rFonts w:eastAsia="Verdana" w:cs="Verdana"/>
          <w:lang w:val="uk-UA"/>
        </w:rPr>
        <w:t xml:space="preserve">. Якщо період </w:t>
      </w:r>
      <w:r w:rsidR="0093437B">
        <w:rPr>
          <w:rFonts w:eastAsia="Verdana" w:cs="Verdana"/>
          <w:lang w:val="uk-UA"/>
        </w:rPr>
        <w:t xml:space="preserve">перевищує </w:t>
      </w:r>
      <w:r w:rsidR="007034A1" w:rsidRPr="00A64D90">
        <w:rPr>
          <w:rFonts w:eastAsia="Verdana" w:cs="Verdana"/>
          <w:lang w:val="uk-UA"/>
        </w:rPr>
        <w:t xml:space="preserve"> значення налаштування, </w:t>
      </w:r>
      <w:r w:rsidR="0093437B">
        <w:rPr>
          <w:lang w:val="uk-UA"/>
        </w:rPr>
        <w:t>на екрані відображається</w:t>
      </w:r>
      <w:r w:rsidR="007034A1" w:rsidRPr="00A64D90">
        <w:rPr>
          <w:rFonts w:eastAsia="Verdana" w:cs="Verdana"/>
          <w:lang w:val="uk-UA"/>
        </w:rPr>
        <w:t xml:space="preserve"> помилка </w:t>
      </w:r>
      <w:r w:rsidRPr="00A64D90">
        <w:rPr>
          <w:rFonts w:eastAsia="Verdana" w:cs="Verdana"/>
          <w:lang w:val="uk-UA"/>
        </w:rPr>
        <w:t>«</w:t>
      </w:r>
      <w:r w:rsidR="007034A1" w:rsidRPr="00A64D90">
        <w:rPr>
          <w:rFonts w:eastAsia="Verdana" w:cs="Verdana"/>
          <w:lang w:val="uk-UA"/>
        </w:rPr>
        <w:t>Перевищено період! Отримання виписок можливе за період не більший ніж N днів.</w:t>
      </w:r>
      <w:r w:rsidRPr="00A64D90">
        <w:rPr>
          <w:rFonts w:eastAsia="Verdana" w:cs="Verdana"/>
          <w:lang w:val="uk-UA"/>
        </w:rPr>
        <w:t>»</w:t>
      </w:r>
      <w:r w:rsidR="007034A1" w:rsidRPr="00A64D90">
        <w:rPr>
          <w:rFonts w:eastAsia="Verdana" w:cs="Verdana"/>
          <w:lang w:val="uk-UA"/>
        </w:rPr>
        <w:t>, де N - значення з налаштування</w:t>
      </w:r>
      <w:r w:rsidRPr="00A64D90">
        <w:rPr>
          <w:rFonts w:eastAsia="Verdana" w:cs="Verdana"/>
          <w:lang w:val="uk-UA"/>
        </w:rPr>
        <w:t>;</w:t>
      </w:r>
    </w:p>
    <w:p w14:paraId="44E9B512" w14:textId="4E1D31DB" w:rsidR="007034A1" w:rsidRPr="00A64D90" w:rsidRDefault="00176F35" w:rsidP="00236F24">
      <w:pPr>
        <w:widowControl w:val="0"/>
        <w:numPr>
          <w:ilvl w:val="0"/>
          <w:numId w:val="13"/>
        </w:numPr>
        <w:suppressAutoHyphens w:val="0"/>
        <w:spacing w:before="0" w:after="0"/>
        <w:ind w:left="1134" w:hanging="425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у</w:t>
      </w:r>
      <w:r w:rsidR="007034A1" w:rsidRPr="00A64D90">
        <w:rPr>
          <w:rFonts w:eastAsia="Verdana" w:cs="Verdana"/>
          <w:lang w:val="uk-UA"/>
        </w:rPr>
        <w:t xml:space="preserve"> разі успіху система формує набір даних та повертає їх у відповіді сервіс</w:t>
      </w:r>
      <w:r w:rsidR="004834E8">
        <w:rPr>
          <w:rFonts w:eastAsia="Verdana" w:cs="Verdana"/>
          <w:lang w:val="uk-UA"/>
        </w:rPr>
        <w:t>у</w:t>
      </w:r>
      <w:r w:rsidRPr="00A64D90">
        <w:rPr>
          <w:rFonts w:eastAsia="Verdana" w:cs="Verdana"/>
          <w:lang w:val="uk-UA"/>
        </w:rPr>
        <w:t xml:space="preserve">. </w:t>
      </w:r>
      <w:r w:rsidR="007034A1" w:rsidRPr="00A64D90">
        <w:rPr>
          <w:rFonts w:eastAsia="Verdana" w:cs="Verdana"/>
          <w:lang w:val="uk-UA"/>
        </w:rPr>
        <w:t>Сервіс повертає інформацію про транзакції на рахунку у вказаний період.</w:t>
      </w:r>
    </w:p>
    <w:p w14:paraId="4A357E14" w14:textId="77777777" w:rsidR="00176F35" w:rsidRPr="00A64D90" w:rsidRDefault="00176F35" w:rsidP="00176F35">
      <w:pPr>
        <w:widowControl w:val="0"/>
        <w:suppressAutoHyphens w:val="0"/>
        <w:spacing w:before="0" w:after="0"/>
        <w:rPr>
          <w:rFonts w:eastAsia="Verdana" w:cs="Verdana"/>
          <w:b/>
          <w:lang w:val="uk-UA"/>
        </w:rPr>
      </w:pPr>
    </w:p>
    <w:p w14:paraId="54D43F84" w14:textId="78615CE4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Метод:</w:t>
      </w:r>
      <w:r w:rsidRPr="00A64D90">
        <w:rPr>
          <w:rFonts w:eastAsia="Verdana" w:cs="Verdana"/>
          <w:lang w:val="uk-UA"/>
        </w:rPr>
        <w:t xml:space="preserve"> POST</w:t>
      </w:r>
    </w:p>
    <w:p w14:paraId="6D958BD5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Endpoint:</w:t>
      </w:r>
      <w:r w:rsidRPr="00A64D90">
        <w:rPr>
          <w:rFonts w:eastAsia="Verdana" w:cs="Verdana"/>
          <w:lang w:val="uk-UA"/>
        </w:rPr>
        <w:t xml:space="preserve"> /RestAPI/api/statement/account</w:t>
      </w:r>
    </w:p>
    <w:p w14:paraId="1D226544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Авторизація:</w:t>
      </w:r>
      <w:r w:rsidRPr="00A64D90">
        <w:rPr>
          <w:rFonts w:eastAsia="Verdana" w:cs="Verdana"/>
          <w:lang w:val="uk-UA"/>
        </w:rPr>
        <w:t xml:space="preserve"> Bearer Token</w:t>
      </w:r>
    </w:p>
    <w:p w14:paraId="4B9390FC" w14:textId="29CDCF0B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Authorization: Bearer {{your_token}}</w:t>
      </w:r>
    </w:p>
    <w:p w14:paraId="578CA20D" w14:textId="77777777" w:rsidR="00176F35" w:rsidRPr="00A64D90" w:rsidRDefault="00176F35" w:rsidP="00176F35">
      <w:pPr>
        <w:widowControl w:val="0"/>
        <w:suppressAutoHyphens w:val="0"/>
        <w:spacing w:before="0" w:after="0"/>
        <w:rPr>
          <w:rFonts w:eastAsia="Verdana" w:cs="Verdana"/>
          <w:color w:val="188038"/>
          <w:lang w:val="uk-UA"/>
        </w:rPr>
      </w:pPr>
    </w:p>
    <w:p w14:paraId="772DDE9F" w14:textId="6E7B426C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5"/>
        </w:numPr>
        <w:suppressAutoHyphens w:val="0"/>
        <w:spacing w:before="0" w:after="0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6" w:name="_Toc202968715"/>
      <w:r w:rsidRPr="00A64D90">
        <w:rPr>
          <w:rFonts w:eastAsia="Verdana" w:cs="Verdana"/>
          <w:color w:val="00B050"/>
          <w:sz w:val="20"/>
          <w:szCs w:val="20"/>
          <w:lang w:val="uk-UA"/>
        </w:rPr>
        <w:t>Заголовки (Headers)</w:t>
      </w:r>
      <w:bookmarkEnd w:id="6"/>
    </w:p>
    <w:tbl>
      <w:tblPr>
        <w:tblW w:w="9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797"/>
        <w:gridCol w:w="2590"/>
        <w:gridCol w:w="2017"/>
        <w:gridCol w:w="2851"/>
      </w:tblGrid>
      <w:tr w:rsidR="007034A1" w:rsidRPr="00A64D90" w14:paraId="361A4CC2" w14:textId="77777777" w:rsidTr="00D74BDD">
        <w:trPr>
          <w:trHeight w:val="20"/>
        </w:trPr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27A1D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135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Назва</w:t>
            </w:r>
          </w:p>
        </w:tc>
        <w:tc>
          <w:tcPr>
            <w:tcW w:w="2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38A39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76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Значення</w:t>
            </w:r>
          </w:p>
        </w:tc>
        <w:tc>
          <w:tcPr>
            <w:tcW w:w="2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6A5E75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Обов'язковий</w:t>
            </w:r>
          </w:p>
        </w:tc>
        <w:tc>
          <w:tcPr>
            <w:tcW w:w="2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B69FB8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right="-161" w:hanging="62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Опис</w:t>
            </w:r>
          </w:p>
        </w:tc>
      </w:tr>
      <w:tr w:rsidR="007034A1" w:rsidRPr="00A64D90" w14:paraId="418E05B7" w14:textId="77777777" w:rsidTr="00D74BDD">
        <w:trPr>
          <w:trHeight w:val="214"/>
        </w:trPr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FF6C12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Authorization</w:t>
            </w:r>
          </w:p>
        </w:tc>
        <w:tc>
          <w:tcPr>
            <w:tcW w:w="2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1ADD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76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Bearer {{your_token}}</w:t>
            </w:r>
          </w:p>
        </w:tc>
        <w:tc>
          <w:tcPr>
            <w:tcW w:w="2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D770B1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0B10B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Авторизаційний токен</w:t>
            </w:r>
          </w:p>
        </w:tc>
      </w:tr>
      <w:tr w:rsidR="007034A1" w:rsidRPr="00A64D90" w14:paraId="3D18022E" w14:textId="77777777" w:rsidTr="00D74BDD">
        <w:trPr>
          <w:trHeight w:val="23"/>
        </w:trPr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E1C45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Content-Type</w:t>
            </w:r>
          </w:p>
        </w:tc>
        <w:tc>
          <w:tcPr>
            <w:tcW w:w="2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0F2DE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application/json</w:t>
            </w:r>
          </w:p>
        </w:tc>
        <w:tc>
          <w:tcPr>
            <w:tcW w:w="20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1B30B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1E7915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Формат даних запиту</w:t>
            </w:r>
          </w:p>
        </w:tc>
      </w:tr>
    </w:tbl>
    <w:p w14:paraId="5D187999" w14:textId="5357A774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5"/>
        </w:numPr>
        <w:suppressAutoHyphens w:val="0"/>
        <w:spacing w:before="0" w:after="0"/>
        <w:rPr>
          <w:rFonts w:eastAsia="Verdana" w:cs="Verdana"/>
          <w:sz w:val="20"/>
          <w:szCs w:val="20"/>
          <w:lang w:val="uk-UA"/>
        </w:rPr>
      </w:pPr>
      <w:bookmarkStart w:id="7" w:name="_Toc202968716"/>
      <w:r w:rsidRPr="00A64D90">
        <w:rPr>
          <w:rFonts w:eastAsia="Verdana" w:cs="Verdana"/>
          <w:color w:val="00B050"/>
          <w:sz w:val="20"/>
          <w:szCs w:val="20"/>
          <w:lang w:val="uk-UA"/>
        </w:rPr>
        <w:t>Тіло запиту</w:t>
      </w:r>
      <w:bookmarkEnd w:id="7"/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034A1" w:rsidRPr="00A64D90" w14:paraId="13008C1E" w14:textId="77777777" w:rsidTr="007034A1"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C916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{</w:t>
            </w:r>
          </w:p>
          <w:p w14:paraId="3918170D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"request": {</w:t>
            </w:r>
          </w:p>
          <w:p w14:paraId="6C392131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"data": {</w:t>
            </w:r>
          </w:p>
          <w:p w14:paraId="66BB3BF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"dateFrom": "2024-01-01",</w:t>
            </w:r>
          </w:p>
          <w:p w14:paraId="37F8C44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"dateTo": "2024-01-31",</w:t>
            </w:r>
            <w:bookmarkStart w:id="8" w:name="_GoBack"/>
            <w:bookmarkEnd w:id="8"/>
          </w:p>
          <w:p w14:paraId="5D8FC00C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"okpo": "12345678",</w:t>
            </w:r>
          </w:p>
          <w:p w14:paraId="6EC772C9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"account": "UA123456789000000000000000001",</w:t>
            </w:r>
          </w:p>
          <w:p w14:paraId="748B6E78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"currency": "UAH"</w:t>
            </w:r>
          </w:p>
          <w:p w14:paraId="2419EFB3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}</w:t>
            </w:r>
          </w:p>
          <w:p w14:paraId="120D747B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}</w:t>
            </w:r>
          </w:p>
          <w:p w14:paraId="3CA7F8CC" w14:textId="5F9E559E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}</w:t>
            </w:r>
          </w:p>
        </w:tc>
      </w:tr>
    </w:tbl>
    <w:p w14:paraId="170C24DB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p w14:paraId="47EEA3C0" w14:textId="06471DB7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5"/>
        </w:numPr>
        <w:suppressAutoHyphens w:val="0"/>
        <w:spacing w:before="0" w:after="0"/>
        <w:rPr>
          <w:rFonts w:eastAsia="Verdana" w:cs="Verdana"/>
          <w:sz w:val="20"/>
          <w:szCs w:val="20"/>
          <w:lang w:val="uk-UA"/>
        </w:rPr>
      </w:pPr>
      <w:bookmarkStart w:id="9" w:name="_Toc202968717"/>
      <w:r w:rsidRPr="00A64D90">
        <w:rPr>
          <w:rFonts w:eastAsia="Verdana" w:cs="Verdana"/>
          <w:color w:val="00B050"/>
          <w:sz w:val="20"/>
          <w:szCs w:val="20"/>
          <w:lang w:val="uk-UA"/>
        </w:rPr>
        <w:t>Приклад відповіді</w:t>
      </w:r>
      <w:bookmarkEnd w:id="9"/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034A1" w:rsidRPr="00512CE8" w14:paraId="63492458" w14:textId="77777777" w:rsidTr="007034A1">
        <w:tc>
          <w:tcPr>
            <w:tcW w:w="9029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CD73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{</w:t>
            </w:r>
          </w:p>
          <w:p w14:paraId="6B32804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"response": {</w:t>
            </w:r>
          </w:p>
          <w:p w14:paraId="0B710DC6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"data": [</w:t>
            </w:r>
          </w:p>
          <w:p w14:paraId="0B2A2BE4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{</w:t>
            </w:r>
          </w:p>
          <w:p w14:paraId="6BE27DD3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"tip": 0,</w:t>
            </w:r>
          </w:p>
          <w:p w14:paraId="6B020A1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"n_d": "26069004",</w:t>
            </w:r>
          </w:p>
          <w:p w14:paraId="484A6A6D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"summa": 123,</w:t>
            </w:r>
          </w:p>
          <w:p w14:paraId="69E1AF7C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"date": "26.06.2025",</w:t>
            </w:r>
          </w:p>
          <w:p w14:paraId="12162AB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"name_a": "Клієнт 531896",</w:t>
            </w:r>
          </w:p>
          <w:p w14:paraId="7771CCA7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"count_a": "UA623057490000026005000000677",</w:t>
            </w:r>
          </w:p>
          <w:p w14:paraId="63C50D84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"mfo_a": "305749",</w:t>
            </w:r>
          </w:p>
          <w:p w14:paraId="19A45BB2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"bank_a": "АТ \"БАНК КРЕДИТ ДНІПРО\"",</w:t>
            </w:r>
          </w:p>
          <w:p w14:paraId="515E6DD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"name_b": "Postman - фіз особа - Тип іденти RNRCT",</w:t>
            </w:r>
          </w:p>
          <w:p w14:paraId="2EA9ABF3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"count_b": "UA963052990000029093057530132",</w:t>
            </w:r>
          </w:p>
          <w:p w14:paraId="3E365C00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"mfo_b": "305299",</w:t>
            </w:r>
          </w:p>
          <w:p w14:paraId="467433DB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lastRenderedPageBreak/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"bank_b": "АТ КБ \"ПриватБанк\"",</w:t>
            </w:r>
          </w:p>
          <w:p w14:paraId="72F639D0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lang w:val="uk-UA"/>
              </w:rPr>
              <w:tab/>
            </w:r>
            <w:r w:rsidRPr="00A64D90">
              <w:rPr>
                <w:lang w:val="uk-UA"/>
              </w:rPr>
              <w:tab/>
            </w:r>
            <w:r w:rsidRPr="00A64D90">
              <w:rPr>
                <w:lang w:val="uk-UA"/>
              </w:rPr>
              <w:tab/>
            </w:r>
            <w:r w:rsidRPr="00A64D90">
              <w:rPr>
                <w:lang w:val="uk-UA"/>
              </w:rPr>
              <w:tab/>
              <w:t>"n_p": "Оплата за товар згідно рахунку №58 від 20.06.2025 р., на підставі договору №15/04 від 01.04.2025 між ТОВ УкрПостачСервіс, код ЄДРПОУ 400500600, адреса: м. Київ,",</w:t>
            </w:r>
          </w:p>
          <w:p w14:paraId="6B14D7EC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"val": "UAH",</w:t>
            </w:r>
          </w:p>
          <w:p w14:paraId="19AC6037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"count": "UA623057490000026005000000677",</w:t>
            </w:r>
          </w:p>
          <w:p w14:paraId="04F3CB9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"okpo_a": "00190911",</w:t>
            </w:r>
          </w:p>
          <w:p w14:paraId="17D71144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"okpo_b": "000000000",</w:t>
            </w:r>
          </w:p>
          <w:p w14:paraId="30BE1F44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"time": "",</w:t>
            </w:r>
          </w:p>
          <w:p w14:paraId="08C24B13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"transaction_id": 388261237</w:t>
            </w:r>
          </w:p>
          <w:p w14:paraId="20C6C370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}</w:t>
            </w:r>
          </w:p>
          <w:p w14:paraId="0444679F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]</w:t>
            </w:r>
          </w:p>
          <w:p w14:paraId="4F4800A0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},</w:t>
            </w:r>
          </w:p>
          <w:p w14:paraId="184CC701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"error_code": 0,</w:t>
            </w:r>
          </w:p>
          <w:p w14:paraId="547B32C6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"error_message": null</w:t>
            </w:r>
          </w:p>
          <w:p w14:paraId="1557C5B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}</w:t>
            </w:r>
          </w:p>
        </w:tc>
      </w:tr>
    </w:tbl>
    <w:p w14:paraId="08043185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p w14:paraId="23EC5DDC" w14:textId="25725FE5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5"/>
        </w:numPr>
        <w:suppressAutoHyphens w:val="0"/>
        <w:spacing w:before="0" w:after="0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10" w:name="_Toc202968718"/>
      <w:r w:rsidRPr="00A64D90">
        <w:rPr>
          <w:rFonts w:eastAsia="Verdana" w:cs="Verdana"/>
          <w:color w:val="00B050"/>
          <w:sz w:val="20"/>
          <w:szCs w:val="20"/>
          <w:lang w:val="uk-UA"/>
        </w:rPr>
        <w:t>Параметри запиту</w:t>
      </w:r>
      <w:bookmarkEnd w:id="10"/>
    </w:p>
    <w:tbl>
      <w:tblPr>
        <w:tblW w:w="920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35"/>
        <w:gridCol w:w="2552"/>
        <w:gridCol w:w="1984"/>
        <w:gridCol w:w="2835"/>
      </w:tblGrid>
      <w:tr w:rsidR="007034A1" w:rsidRPr="00A64D90" w14:paraId="2F4E8A15" w14:textId="77777777" w:rsidTr="00D74BDD">
        <w:trPr>
          <w:trHeight w:val="2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990A5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135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Поле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8EEDF8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149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4C2FB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177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Обов'язковий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04E0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107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Опис</w:t>
            </w:r>
          </w:p>
        </w:tc>
      </w:tr>
      <w:tr w:rsidR="007034A1" w:rsidRPr="00A64D90" w14:paraId="32C571DA" w14:textId="77777777" w:rsidTr="00D74BDD">
        <w:trPr>
          <w:trHeight w:val="2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142729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dateFrom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2F5770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3A5428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177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BB4EA9" w14:textId="77777777" w:rsidR="007034A1" w:rsidRPr="00A64D90" w:rsidRDefault="007034A1" w:rsidP="00D74BDD">
            <w:pPr>
              <w:widowControl w:val="0"/>
              <w:suppressAutoHyphens w:val="0"/>
              <w:spacing w:before="0" w:after="0"/>
              <w:ind w:firstLine="0"/>
              <w:jc w:val="left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Початкова дата періоду</w:t>
            </w:r>
          </w:p>
        </w:tc>
      </w:tr>
      <w:tr w:rsidR="007034A1" w:rsidRPr="00A64D90" w14:paraId="3CB1E142" w14:textId="77777777" w:rsidTr="00D74BDD">
        <w:trPr>
          <w:trHeight w:val="2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AD8479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dateTo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BFEC5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DAFCBC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177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1E6914" w14:textId="77777777" w:rsidR="007034A1" w:rsidRPr="00A64D90" w:rsidRDefault="007034A1" w:rsidP="00D74BDD">
            <w:pPr>
              <w:widowControl w:val="0"/>
              <w:suppressAutoHyphens w:val="0"/>
              <w:spacing w:before="0" w:after="0"/>
              <w:ind w:firstLine="0"/>
              <w:jc w:val="left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Кінцева дата періоду</w:t>
            </w:r>
          </w:p>
        </w:tc>
      </w:tr>
      <w:tr w:rsidR="007034A1" w:rsidRPr="00A64D90" w14:paraId="744F6905" w14:textId="77777777" w:rsidTr="00D74BDD">
        <w:trPr>
          <w:trHeight w:val="2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1B7546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okpo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6EBF2B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8AC10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177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DBAAE" w14:textId="77777777" w:rsidR="007034A1" w:rsidRPr="00A64D90" w:rsidRDefault="007034A1" w:rsidP="00D74BDD">
            <w:pPr>
              <w:widowControl w:val="0"/>
              <w:suppressAutoHyphens w:val="0"/>
              <w:spacing w:before="0" w:after="0"/>
              <w:ind w:firstLine="0"/>
              <w:jc w:val="left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ЄДРПОУ / РНОКПП клієнта</w:t>
            </w:r>
          </w:p>
        </w:tc>
      </w:tr>
      <w:tr w:rsidR="007034A1" w:rsidRPr="00A64D90" w14:paraId="6EA7498B" w14:textId="77777777" w:rsidTr="00D74BDD">
        <w:trPr>
          <w:trHeight w:val="2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7CCD6B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account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14B3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0FC33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177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1ECD4" w14:textId="77777777" w:rsidR="007034A1" w:rsidRPr="00A64D90" w:rsidRDefault="007034A1" w:rsidP="00D74BDD">
            <w:pPr>
              <w:widowControl w:val="0"/>
              <w:suppressAutoHyphens w:val="0"/>
              <w:spacing w:before="0" w:after="0"/>
              <w:ind w:firstLine="0"/>
              <w:jc w:val="left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IBAN-рахунок</w:t>
            </w:r>
          </w:p>
        </w:tc>
      </w:tr>
      <w:tr w:rsidR="007034A1" w:rsidRPr="00A64D90" w14:paraId="3FE3D6A4" w14:textId="77777777" w:rsidTr="00D74BDD">
        <w:trPr>
          <w:trHeight w:val="20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BD531B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currency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A0527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149AE8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ind w:hanging="177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87AC26" w14:textId="77777777" w:rsidR="007034A1" w:rsidRPr="00A64D90" w:rsidRDefault="007034A1" w:rsidP="00D74BDD">
            <w:pPr>
              <w:widowControl w:val="0"/>
              <w:suppressAutoHyphens w:val="0"/>
              <w:spacing w:before="0" w:after="0"/>
              <w:ind w:firstLine="0"/>
              <w:jc w:val="left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Валюта (наприклад, UAH)</w:t>
            </w:r>
          </w:p>
        </w:tc>
      </w:tr>
    </w:tbl>
    <w:p w14:paraId="22AE2B32" w14:textId="15A5378C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5"/>
        </w:numPr>
        <w:suppressAutoHyphens w:val="0"/>
        <w:spacing w:before="0" w:after="0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11" w:name="_Toc202968719"/>
      <w:r w:rsidRPr="00A64D90">
        <w:rPr>
          <w:rFonts w:eastAsia="Verdana" w:cs="Verdana"/>
          <w:color w:val="00B050"/>
          <w:sz w:val="20"/>
          <w:szCs w:val="20"/>
          <w:lang w:val="uk-UA"/>
        </w:rPr>
        <w:t>Примітки</w:t>
      </w:r>
      <w:bookmarkEnd w:id="11"/>
    </w:p>
    <w:p w14:paraId="0EBBD9EF" w14:textId="38712F05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Дата у форматі dd.mm.yyyy. Авторизація через токен є обов'язковою</w:t>
      </w:r>
      <w:r w:rsidR="00176F35" w:rsidRPr="00A64D90">
        <w:rPr>
          <w:rFonts w:eastAsia="Verdana" w:cs="Verdana"/>
          <w:lang w:val="uk-UA"/>
        </w:rPr>
        <w:t>.</w:t>
      </w:r>
    </w:p>
    <w:p w14:paraId="3CFD98D8" w14:textId="77777777" w:rsidR="00176F35" w:rsidRPr="00A64D90" w:rsidRDefault="00176F35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p w14:paraId="57A46536" w14:textId="3F6BB763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5"/>
        </w:numPr>
        <w:suppressAutoHyphens w:val="0"/>
        <w:spacing w:before="0" w:after="0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12" w:name="_Toc202968720"/>
      <w:r w:rsidRPr="00A64D90">
        <w:rPr>
          <w:rFonts w:eastAsia="Verdana" w:cs="Verdana"/>
          <w:color w:val="00B050"/>
          <w:sz w:val="20"/>
          <w:szCs w:val="20"/>
          <w:lang w:val="uk-UA"/>
        </w:rPr>
        <w:t>Можливі помилки</w:t>
      </w:r>
      <w:bookmarkEnd w:id="12"/>
    </w:p>
    <w:p w14:paraId="58CBBC15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403 </w:t>
      </w:r>
      <w:r w:rsidRPr="00A64D90">
        <w:rPr>
          <w:rFonts w:eastAsia="Verdana" w:cs="Verdana"/>
          <w:lang w:val="uk-UA"/>
        </w:rPr>
        <w:t>— Недійсний токен</w:t>
      </w:r>
    </w:p>
    <w:p w14:paraId="1AFB47F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{ </w:t>
      </w:r>
    </w:p>
    <w:p w14:paraId="3503F25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"error"</w:t>
      </w:r>
      <w:r w:rsidRPr="00A64D90">
        <w:rPr>
          <w:rFonts w:eastAsia="Verdana" w:cs="Verdana"/>
          <w:lang w:val="uk-UA"/>
        </w:rPr>
        <w:t>: "SYSTEM_ERROR",</w:t>
      </w:r>
    </w:p>
    <w:p w14:paraId="7374F53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</w:t>
      </w:r>
      <w:r w:rsidRPr="00A64D90">
        <w:rPr>
          <w:rFonts w:eastAsia="Verdana" w:cs="Verdana"/>
          <w:b/>
          <w:lang w:val="uk-UA"/>
        </w:rPr>
        <w:t>"description"</w:t>
      </w:r>
      <w:r w:rsidRPr="00A64D90">
        <w:rPr>
          <w:rFonts w:eastAsia="Verdana" w:cs="Verdana"/>
          <w:lang w:val="uk-UA"/>
        </w:rPr>
        <w:t>: "403 Forbidden: [no body]"</w:t>
      </w:r>
    </w:p>
    <w:p w14:paraId="68F0BB6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5C398A5D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p w14:paraId="267E0999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1006 </w:t>
      </w:r>
      <w:r w:rsidRPr="00A64D90">
        <w:rPr>
          <w:rFonts w:eastAsia="Verdana" w:cs="Verdana"/>
          <w:lang w:val="uk-UA"/>
        </w:rPr>
        <w:t>— Неправильний формат дати</w:t>
      </w:r>
    </w:p>
    <w:p w14:paraId="4C42F71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400D21C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</w:t>
      </w:r>
      <w:r w:rsidRPr="00A64D90">
        <w:rPr>
          <w:rFonts w:eastAsia="Verdana" w:cs="Verdana"/>
          <w:b/>
          <w:lang w:val="uk-UA"/>
        </w:rPr>
        <w:t>"response"</w:t>
      </w:r>
      <w:r w:rsidRPr="00A64D90">
        <w:rPr>
          <w:rFonts w:eastAsia="Verdana" w:cs="Verdana"/>
          <w:lang w:val="uk-UA"/>
        </w:rPr>
        <w:t>: {</w:t>
      </w:r>
    </w:p>
    <w:p w14:paraId="52D526D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"data"</w:t>
      </w:r>
      <w:r w:rsidRPr="00A64D90">
        <w:rPr>
          <w:rFonts w:eastAsia="Verdana" w:cs="Verdana"/>
          <w:lang w:val="uk-UA"/>
        </w:rPr>
        <w:t xml:space="preserve">: </w:t>
      </w:r>
      <w:r w:rsidRPr="00A64D90">
        <w:rPr>
          <w:rFonts w:eastAsia="Verdana" w:cs="Verdana"/>
          <w:b/>
          <w:lang w:val="uk-UA"/>
        </w:rPr>
        <w:t>null</w:t>
      </w:r>
    </w:p>
    <w:p w14:paraId="563F8FE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},</w:t>
      </w:r>
    </w:p>
    <w:p w14:paraId="5F8122B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</w:t>
      </w:r>
      <w:r w:rsidRPr="00A64D90">
        <w:rPr>
          <w:rFonts w:eastAsia="Verdana" w:cs="Verdana"/>
          <w:b/>
          <w:lang w:val="uk-UA"/>
        </w:rPr>
        <w:t>"error_code"</w:t>
      </w:r>
      <w:r w:rsidRPr="00A64D90">
        <w:rPr>
          <w:rFonts w:eastAsia="Verdana" w:cs="Verdana"/>
          <w:lang w:val="uk-UA"/>
        </w:rPr>
        <w:t>: 1006,</w:t>
      </w:r>
    </w:p>
    <w:p w14:paraId="781D48A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</w:t>
      </w:r>
      <w:r w:rsidRPr="00A64D90">
        <w:rPr>
          <w:rFonts w:eastAsia="Verdana" w:cs="Verdana"/>
          <w:b/>
          <w:lang w:val="uk-UA"/>
        </w:rPr>
        <w:t>"error_message"</w:t>
      </w:r>
      <w:r w:rsidRPr="00A64D90">
        <w:rPr>
          <w:rFonts w:eastAsia="Verdana" w:cs="Verdana"/>
          <w:lang w:val="uk-UA"/>
        </w:rPr>
        <w:t>: "DATEFROM: Неправильний формат дати."</w:t>
      </w:r>
    </w:p>
    <w:p w14:paraId="167912C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3DD2032E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</w:p>
    <w:p w14:paraId="3CD0DFF7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1012 </w:t>
      </w:r>
      <w:r w:rsidRPr="00A64D90">
        <w:rPr>
          <w:rFonts w:eastAsia="Verdana" w:cs="Verdana"/>
          <w:lang w:val="uk-UA"/>
        </w:rPr>
        <w:t>— Немає прав на рахунок</w:t>
      </w:r>
    </w:p>
    <w:p w14:paraId="342CE1E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38E3D06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</w:t>
      </w:r>
      <w:r w:rsidRPr="00A64D90">
        <w:rPr>
          <w:rFonts w:eastAsia="Verdana" w:cs="Verdana"/>
          <w:b/>
          <w:lang w:val="uk-UA"/>
        </w:rPr>
        <w:t>"response"</w:t>
      </w:r>
      <w:r w:rsidRPr="00A64D90">
        <w:rPr>
          <w:rFonts w:eastAsia="Verdana" w:cs="Verdana"/>
          <w:lang w:val="uk-UA"/>
        </w:rPr>
        <w:t>: {</w:t>
      </w:r>
    </w:p>
    <w:p w14:paraId="16BE1B8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"data"</w:t>
      </w:r>
      <w:r w:rsidRPr="00A64D90">
        <w:rPr>
          <w:rFonts w:eastAsia="Verdana" w:cs="Verdana"/>
          <w:lang w:val="uk-UA"/>
        </w:rPr>
        <w:t xml:space="preserve">: </w:t>
      </w:r>
      <w:r w:rsidRPr="00A64D90">
        <w:rPr>
          <w:rFonts w:eastAsia="Verdana" w:cs="Verdana"/>
          <w:b/>
          <w:lang w:val="uk-UA"/>
        </w:rPr>
        <w:t>null</w:t>
      </w:r>
    </w:p>
    <w:p w14:paraId="1633521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},</w:t>
      </w:r>
    </w:p>
    <w:p w14:paraId="49E1888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lastRenderedPageBreak/>
        <w:t xml:space="preserve"> </w:t>
      </w:r>
      <w:r w:rsidRPr="00A64D90">
        <w:rPr>
          <w:rFonts w:eastAsia="Verdana" w:cs="Verdana"/>
          <w:b/>
          <w:lang w:val="uk-UA"/>
        </w:rPr>
        <w:t>"error_code"</w:t>
      </w:r>
      <w:r w:rsidRPr="00A64D90">
        <w:rPr>
          <w:rFonts w:eastAsia="Verdana" w:cs="Verdana"/>
          <w:lang w:val="uk-UA"/>
        </w:rPr>
        <w:t>: 1012,</w:t>
      </w:r>
    </w:p>
    <w:p w14:paraId="6C3FC87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</w:t>
      </w:r>
      <w:r w:rsidRPr="00A64D90">
        <w:rPr>
          <w:rFonts w:eastAsia="Verdana" w:cs="Verdana"/>
          <w:b/>
          <w:lang w:val="uk-UA"/>
        </w:rPr>
        <w:t>"error_message"</w:t>
      </w:r>
      <w:r w:rsidRPr="00A64D90">
        <w:rPr>
          <w:rFonts w:eastAsia="Verdana" w:cs="Verdana"/>
          <w:lang w:val="uk-UA"/>
        </w:rPr>
        <w:t>: "IBAN: Права на доступ до рахунку відсутні."</w:t>
      </w:r>
    </w:p>
    <w:p w14:paraId="65FB194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6D05D012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</w:p>
    <w:p w14:paraId="130C387B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1003 </w:t>
      </w:r>
      <w:r w:rsidRPr="00A64D90">
        <w:rPr>
          <w:rFonts w:eastAsia="Verdana" w:cs="Verdana"/>
          <w:lang w:val="uk-UA"/>
        </w:rPr>
        <w:t>— CURRENCY: У полі містяться неприпустимі символи</w:t>
      </w:r>
    </w:p>
    <w:p w14:paraId="56DF769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55D44EC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"response"</w:t>
      </w:r>
      <w:r w:rsidRPr="00A64D90">
        <w:rPr>
          <w:rFonts w:eastAsia="Verdana" w:cs="Verdana"/>
          <w:lang w:val="uk-UA"/>
        </w:rPr>
        <w:t>: {</w:t>
      </w:r>
    </w:p>
    <w:p w14:paraId="4CDEE15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lang w:val="uk-UA"/>
        </w:rPr>
        <w:t xml:space="preserve">       </w:t>
      </w:r>
      <w:r w:rsidRPr="00A64D90">
        <w:rPr>
          <w:rFonts w:eastAsia="Verdana" w:cs="Verdana"/>
          <w:b/>
          <w:lang w:val="uk-UA"/>
        </w:rPr>
        <w:t>"data"</w:t>
      </w:r>
      <w:r w:rsidRPr="00A64D90">
        <w:rPr>
          <w:rFonts w:eastAsia="Verdana" w:cs="Verdana"/>
          <w:lang w:val="uk-UA"/>
        </w:rPr>
        <w:t xml:space="preserve">: </w:t>
      </w:r>
      <w:r w:rsidRPr="00A64D90">
        <w:rPr>
          <w:rFonts w:eastAsia="Verdana" w:cs="Verdana"/>
          <w:b/>
          <w:lang w:val="uk-UA"/>
        </w:rPr>
        <w:t>null</w:t>
      </w:r>
    </w:p>
    <w:p w14:paraId="1D769CA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},</w:t>
      </w:r>
    </w:p>
    <w:p w14:paraId="6A65277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"error_code"</w:t>
      </w:r>
      <w:r w:rsidRPr="00A64D90">
        <w:rPr>
          <w:rFonts w:eastAsia="Verdana" w:cs="Verdana"/>
          <w:lang w:val="uk-UA"/>
        </w:rPr>
        <w:t>: 1003,</w:t>
      </w:r>
    </w:p>
    <w:p w14:paraId="45A79D7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"error_message"</w:t>
      </w:r>
      <w:r w:rsidRPr="00A64D90">
        <w:rPr>
          <w:rFonts w:eastAsia="Verdana" w:cs="Verdana"/>
          <w:lang w:val="uk-UA"/>
        </w:rPr>
        <w:t>: "CURRENCY: У полі містяться неприпустимі символи."</w:t>
      </w:r>
    </w:p>
    <w:p w14:paraId="4A503ED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03876D77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</w:p>
    <w:p w14:paraId="7D7F19E9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1019 </w:t>
      </w:r>
      <w:r w:rsidRPr="00A64D90">
        <w:rPr>
          <w:rFonts w:eastAsia="Verdana" w:cs="Verdana"/>
          <w:lang w:val="uk-UA"/>
        </w:rPr>
        <w:t>— IBAN: Некоректний формат IBAN</w:t>
      </w:r>
    </w:p>
    <w:p w14:paraId="1CF8A08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093276C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"response"</w:t>
      </w:r>
      <w:r w:rsidRPr="00A64D90">
        <w:rPr>
          <w:rFonts w:eastAsia="Verdana" w:cs="Verdana"/>
          <w:lang w:val="uk-UA"/>
        </w:rPr>
        <w:t>: {</w:t>
      </w:r>
    </w:p>
    <w:p w14:paraId="7003FBD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lang w:val="uk-UA"/>
        </w:rPr>
        <w:t xml:space="preserve">       </w:t>
      </w:r>
      <w:r w:rsidRPr="00A64D90">
        <w:rPr>
          <w:rFonts w:eastAsia="Verdana" w:cs="Verdana"/>
          <w:b/>
          <w:lang w:val="uk-UA"/>
        </w:rPr>
        <w:t>"data"</w:t>
      </w:r>
      <w:r w:rsidRPr="00A64D90">
        <w:rPr>
          <w:rFonts w:eastAsia="Verdana" w:cs="Verdana"/>
          <w:lang w:val="uk-UA"/>
        </w:rPr>
        <w:t xml:space="preserve">: </w:t>
      </w:r>
      <w:r w:rsidRPr="00A64D90">
        <w:rPr>
          <w:rFonts w:eastAsia="Verdana" w:cs="Verdana"/>
          <w:b/>
          <w:lang w:val="uk-UA"/>
        </w:rPr>
        <w:t>null</w:t>
      </w:r>
    </w:p>
    <w:p w14:paraId="63E287B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},</w:t>
      </w:r>
    </w:p>
    <w:p w14:paraId="047D019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"error_code"</w:t>
      </w:r>
      <w:r w:rsidRPr="00A64D90">
        <w:rPr>
          <w:rFonts w:eastAsia="Verdana" w:cs="Verdana"/>
          <w:lang w:val="uk-UA"/>
        </w:rPr>
        <w:t>: 1019,</w:t>
      </w:r>
    </w:p>
    <w:p w14:paraId="4AB3121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"error_message"</w:t>
      </w:r>
      <w:r w:rsidRPr="00A64D90">
        <w:rPr>
          <w:rFonts w:eastAsia="Verdana" w:cs="Verdana"/>
          <w:lang w:val="uk-UA"/>
        </w:rPr>
        <w:t>: "IBAN: Некоректний формат IBAN."</w:t>
      </w:r>
    </w:p>
    <w:p w14:paraId="52C8D49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7D908A74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</w:p>
    <w:p w14:paraId="2D1C9009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1004 </w:t>
      </w:r>
      <w:r w:rsidRPr="00A64D90">
        <w:rPr>
          <w:rFonts w:eastAsia="Verdana" w:cs="Verdana"/>
          <w:lang w:val="uk-UA"/>
        </w:rPr>
        <w:t>— DATETO: Значення дати в полі перевищує максимально допустиме</w:t>
      </w:r>
    </w:p>
    <w:p w14:paraId="3BCE618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7780D4C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"response"</w:t>
      </w:r>
      <w:r w:rsidRPr="00A64D90">
        <w:rPr>
          <w:rFonts w:eastAsia="Verdana" w:cs="Verdana"/>
          <w:lang w:val="uk-UA"/>
        </w:rPr>
        <w:t>: {</w:t>
      </w:r>
    </w:p>
    <w:p w14:paraId="246FDAD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lang w:val="uk-UA"/>
        </w:rPr>
        <w:t xml:space="preserve">       </w:t>
      </w:r>
      <w:r w:rsidRPr="00A64D90">
        <w:rPr>
          <w:rFonts w:eastAsia="Verdana" w:cs="Verdana"/>
          <w:b/>
          <w:lang w:val="uk-UA"/>
        </w:rPr>
        <w:t>"data"</w:t>
      </w:r>
      <w:r w:rsidRPr="00A64D90">
        <w:rPr>
          <w:rFonts w:eastAsia="Verdana" w:cs="Verdana"/>
          <w:lang w:val="uk-UA"/>
        </w:rPr>
        <w:t xml:space="preserve">: </w:t>
      </w:r>
      <w:r w:rsidRPr="00A64D90">
        <w:rPr>
          <w:rFonts w:eastAsia="Verdana" w:cs="Verdana"/>
          <w:b/>
          <w:lang w:val="uk-UA"/>
        </w:rPr>
        <w:t>null</w:t>
      </w:r>
    </w:p>
    <w:p w14:paraId="722B506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},</w:t>
      </w:r>
    </w:p>
    <w:p w14:paraId="02B7971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"error_code"</w:t>
      </w:r>
      <w:r w:rsidRPr="00A64D90">
        <w:rPr>
          <w:rFonts w:eastAsia="Verdana" w:cs="Verdana"/>
          <w:lang w:val="uk-UA"/>
        </w:rPr>
        <w:t>: 1004,</w:t>
      </w:r>
    </w:p>
    <w:p w14:paraId="582D39B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</w:t>
      </w:r>
      <w:r w:rsidRPr="00A64D90">
        <w:rPr>
          <w:rFonts w:eastAsia="Verdana" w:cs="Verdana"/>
          <w:b/>
          <w:lang w:val="uk-UA"/>
        </w:rPr>
        <w:t>"error_message"</w:t>
      </w:r>
      <w:r w:rsidRPr="00A64D90">
        <w:rPr>
          <w:rFonts w:eastAsia="Verdana" w:cs="Verdana"/>
          <w:lang w:val="uk-UA"/>
        </w:rPr>
        <w:t>: "DATETO: Значення дати в полі перевищує максимально допустиме."</w:t>
      </w:r>
    </w:p>
    <w:p w14:paraId="5A0CA0F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3188E387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</w:p>
    <w:p w14:paraId="6B8D6ECF" w14:textId="09615135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lang w:val="uk-UA"/>
        </w:rPr>
        <w:t xml:space="preserve">Перелік всіх доступних помилок, </w:t>
      </w:r>
      <w:r w:rsidR="00EC2140" w:rsidRPr="00A64D90">
        <w:rPr>
          <w:rFonts w:eastAsia="Verdana" w:cs="Verdana"/>
          <w:lang w:val="uk-UA"/>
        </w:rPr>
        <w:t>зазначений</w:t>
      </w:r>
      <w:r w:rsidRPr="00A64D90">
        <w:rPr>
          <w:rFonts w:eastAsia="Verdana" w:cs="Verdana"/>
          <w:lang w:val="uk-UA"/>
        </w:rPr>
        <w:t xml:space="preserve"> </w:t>
      </w:r>
      <w:r w:rsidR="00176F35" w:rsidRPr="00A64D90">
        <w:rPr>
          <w:rFonts w:eastAsia="Verdana" w:cs="Verdana"/>
          <w:lang w:val="uk-UA"/>
        </w:rPr>
        <w:t>у</w:t>
      </w:r>
      <w:r w:rsidRPr="00A64D90">
        <w:rPr>
          <w:rFonts w:eastAsia="Verdana" w:cs="Verdana"/>
          <w:lang w:val="uk-UA"/>
        </w:rPr>
        <w:t xml:space="preserve"> </w:t>
      </w:r>
      <w:r w:rsidR="00176F35" w:rsidRPr="00A64D90">
        <w:rPr>
          <w:rFonts w:eastAsia="Verdana" w:cs="Verdana"/>
          <w:b/>
          <w:lang w:val="uk-UA"/>
        </w:rPr>
        <w:t>д</w:t>
      </w:r>
      <w:r w:rsidRPr="00A64D90">
        <w:rPr>
          <w:rFonts w:eastAsia="Verdana" w:cs="Verdana"/>
          <w:b/>
          <w:lang w:val="uk-UA"/>
        </w:rPr>
        <w:t>одатку 1</w:t>
      </w:r>
      <w:r w:rsidR="00176F35" w:rsidRPr="00A64D90">
        <w:rPr>
          <w:rFonts w:eastAsia="Verdana" w:cs="Verdana"/>
          <w:lang w:val="uk-UA"/>
        </w:rPr>
        <w:t>.</w:t>
      </w:r>
    </w:p>
    <w:p w14:paraId="2BE0E0F4" w14:textId="373A1C6D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lang w:val="uk-UA"/>
        </w:rPr>
        <w:t>Мепінг значення</w:t>
      </w:r>
      <w:r w:rsidR="00176F35" w:rsidRPr="00A64D90">
        <w:rPr>
          <w:rFonts w:eastAsia="Verdana" w:cs="Verdana"/>
          <w:lang w:val="uk-UA"/>
        </w:rPr>
        <w:t>,</w:t>
      </w:r>
      <w:r w:rsidRPr="00A64D90">
        <w:rPr>
          <w:rFonts w:eastAsia="Verdana" w:cs="Verdana"/>
          <w:lang w:val="uk-UA"/>
        </w:rPr>
        <w:t xml:space="preserve"> </w:t>
      </w:r>
      <w:r w:rsidR="00EC2140" w:rsidRPr="00A64D90">
        <w:rPr>
          <w:rFonts w:eastAsia="Verdana" w:cs="Verdana"/>
          <w:lang w:val="uk-UA"/>
        </w:rPr>
        <w:t>що</w:t>
      </w:r>
      <w:r w:rsidRPr="00A64D90">
        <w:rPr>
          <w:rFonts w:eastAsia="Verdana" w:cs="Verdana"/>
          <w:lang w:val="uk-UA"/>
        </w:rPr>
        <w:t xml:space="preserve"> повертається в помилці з розши</w:t>
      </w:r>
      <w:r w:rsidR="00EC2140" w:rsidRPr="00A64D90">
        <w:rPr>
          <w:rFonts w:eastAsia="Verdana" w:cs="Verdana"/>
          <w:lang w:val="uk-UA"/>
        </w:rPr>
        <w:t>ф</w:t>
      </w:r>
      <w:r w:rsidRPr="00A64D90">
        <w:rPr>
          <w:rFonts w:eastAsia="Verdana" w:cs="Verdana"/>
          <w:lang w:val="uk-UA"/>
        </w:rPr>
        <w:t xml:space="preserve">руванням самого поля в запиті, </w:t>
      </w:r>
      <w:r w:rsidR="00EC2140" w:rsidRPr="00A64D90">
        <w:rPr>
          <w:rFonts w:eastAsia="Verdana" w:cs="Verdana"/>
          <w:lang w:val="uk-UA"/>
        </w:rPr>
        <w:t>зазначений</w:t>
      </w:r>
      <w:r w:rsidRPr="00A64D90">
        <w:rPr>
          <w:rFonts w:eastAsia="Verdana" w:cs="Verdana"/>
          <w:lang w:val="uk-UA"/>
        </w:rPr>
        <w:t xml:space="preserve"> у </w:t>
      </w:r>
      <w:r w:rsidR="00AF1D1C" w:rsidRPr="00A64D90">
        <w:rPr>
          <w:rFonts w:eastAsia="Verdana" w:cs="Verdana"/>
          <w:b/>
          <w:lang w:val="uk-UA"/>
        </w:rPr>
        <w:t>д</w:t>
      </w:r>
      <w:r w:rsidRPr="00A64D90">
        <w:rPr>
          <w:rFonts w:eastAsia="Verdana" w:cs="Verdana"/>
          <w:b/>
          <w:lang w:val="uk-UA"/>
        </w:rPr>
        <w:t>одатку 2</w:t>
      </w:r>
      <w:r w:rsidR="00AF1D1C" w:rsidRPr="00A64D90">
        <w:rPr>
          <w:rFonts w:eastAsia="Verdana" w:cs="Verdana"/>
          <w:lang w:val="uk-UA"/>
        </w:rPr>
        <w:t>.</w:t>
      </w:r>
      <w:r w:rsidRPr="00A64D90">
        <w:rPr>
          <w:rFonts w:eastAsia="Verdana" w:cs="Verdana"/>
          <w:lang w:val="uk-UA"/>
        </w:rPr>
        <w:t xml:space="preserve"> </w:t>
      </w:r>
    </w:p>
    <w:p w14:paraId="6D22BDE4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lang w:val="uk-UA"/>
        </w:rPr>
        <w:br w:type="page"/>
      </w:r>
    </w:p>
    <w:p w14:paraId="68DBB814" w14:textId="2ED32A41" w:rsidR="007034A1" w:rsidRPr="00A64D90" w:rsidRDefault="007034A1" w:rsidP="00236F24">
      <w:pPr>
        <w:pStyle w:val="1"/>
        <w:keepNext w:val="0"/>
        <w:keepLines w:val="0"/>
        <w:pageBreakBefore w:val="0"/>
        <w:widowControl w:val="0"/>
        <w:numPr>
          <w:ilvl w:val="0"/>
          <w:numId w:val="15"/>
        </w:numPr>
        <w:suppressAutoHyphens w:val="0"/>
        <w:spacing w:after="0"/>
        <w:rPr>
          <w:rFonts w:eastAsia="Verdana" w:cs="Verdana"/>
          <w:b w:val="0"/>
          <w:color w:val="00B050"/>
          <w:sz w:val="20"/>
          <w:szCs w:val="20"/>
          <w:highlight w:val="white"/>
          <w:lang w:val="uk-UA"/>
        </w:rPr>
      </w:pPr>
      <w:bookmarkStart w:id="13" w:name="_Toc202968721"/>
      <w:r w:rsidRPr="00A64D90">
        <w:rPr>
          <w:rFonts w:eastAsia="Verdana" w:cs="Verdana"/>
          <w:color w:val="00B050"/>
          <w:sz w:val="20"/>
          <w:szCs w:val="20"/>
          <w:highlight w:val="white"/>
          <w:lang w:val="uk-UA"/>
        </w:rPr>
        <w:lastRenderedPageBreak/>
        <w:t xml:space="preserve">Імпорт документу в національній валюті до </w:t>
      </w:r>
      <w:r w:rsidR="00CD1F10" w:rsidRPr="00A64D90">
        <w:rPr>
          <w:rFonts w:eastAsia="Verdana" w:cs="Verdana"/>
          <w:color w:val="00B050"/>
          <w:sz w:val="20"/>
          <w:szCs w:val="20"/>
          <w:lang w:val="uk-UA"/>
        </w:rPr>
        <w:t>FRee2b</w:t>
      </w:r>
      <w:bookmarkEnd w:id="13"/>
    </w:p>
    <w:p w14:paraId="5031D8F7" w14:textId="1CACD32C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709" w:hanging="709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14" w:name="_Toc202968722"/>
      <w:r w:rsidRPr="00A64D90">
        <w:rPr>
          <w:rFonts w:eastAsia="Verdana" w:cs="Verdana"/>
          <w:color w:val="00B050"/>
          <w:sz w:val="20"/>
          <w:szCs w:val="20"/>
          <w:lang w:val="uk-UA"/>
        </w:rPr>
        <w:t>Опис</w:t>
      </w:r>
      <w:bookmarkEnd w:id="14"/>
    </w:p>
    <w:p w14:paraId="235D65AE" w14:textId="7A969F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ind w:firstLine="720"/>
        <w:rPr>
          <w:rFonts w:eastAsia="Verdana" w:cs="Verdana"/>
          <w:lang w:val="uk-UA"/>
        </w:rPr>
      </w:pPr>
      <w:r w:rsidRPr="00A64D90">
        <w:rPr>
          <w:rFonts w:eastAsia="Verdana" w:cs="Verdana"/>
          <w:color w:val="333333"/>
          <w:lang w:val="uk-UA"/>
        </w:rPr>
        <w:t>Система виконує перевірки, які передбачені для створення</w:t>
      </w:r>
      <w:r w:rsidR="00146C59">
        <w:rPr>
          <w:rFonts w:eastAsia="Verdana" w:cs="Verdana"/>
          <w:color w:val="333333"/>
          <w:lang w:val="uk-UA"/>
        </w:rPr>
        <w:t xml:space="preserve"> платіжних інструкцій</w:t>
      </w:r>
      <w:r w:rsidRPr="00A64D90">
        <w:rPr>
          <w:rFonts w:eastAsia="Verdana" w:cs="Verdana"/>
          <w:color w:val="333333"/>
          <w:lang w:val="uk-UA"/>
        </w:rPr>
        <w:t xml:space="preserve"> в національній валюті та створює </w:t>
      </w:r>
      <w:r w:rsidR="00146C59">
        <w:rPr>
          <w:rFonts w:eastAsia="Verdana" w:cs="Verdana"/>
          <w:color w:val="333333"/>
          <w:lang w:val="uk-UA"/>
        </w:rPr>
        <w:t>документ</w:t>
      </w:r>
      <w:r w:rsidR="00146C59" w:rsidRPr="00A64D90">
        <w:rPr>
          <w:rFonts w:eastAsia="Verdana" w:cs="Verdana"/>
          <w:color w:val="333333"/>
          <w:lang w:val="uk-UA"/>
        </w:rPr>
        <w:t xml:space="preserve"> </w:t>
      </w:r>
      <w:r w:rsidRPr="00A64D90">
        <w:rPr>
          <w:rFonts w:eastAsia="Verdana" w:cs="Verdana"/>
          <w:color w:val="333333"/>
          <w:lang w:val="uk-UA"/>
        </w:rPr>
        <w:t>в разі успіху, в іншому разі формує помилку.</w:t>
      </w:r>
    </w:p>
    <w:p w14:paraId="511297E8" w14:textId="77777777" w:rsidR="007034A1" w:rsidRPr="00A64D90" w:rsidRDefault="007034A1" w:rsidP="00CD1F10">
      <w:pPr>
        <w:widowControl w:val="0"/>
        <w:suppressAutoHyphens w:val="0"/>
        <w:spacing w:before="0" w:after="0"/>
        <w:ind w:firstLine="709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Метод:</w:t>
      </w:r>
      <w:r w:rsidRPr="00A64D90">
        <w:rPr>
          <w:rFonts w:eastAsia="Verdana" w:cs="Verdana"/>
          <w:lang w:val="uk-UA"/>
        </w:rPr>
        <w:t xml:space="preserve"> POST</w:t>
      </w:r>
    </w:p>
    <w:p w14:paraId="515A7500" w14:textId="77777777" w:rsidR="007034A1" w:rsidRPr="00A64D90" w:rsidRDefault="007034A1" w:rsidP="00CD1F10">
      <w:pPr>
        <w:widowControl w:val="0"/>
        <w:suppressAutoHyphens w:val="0"/>
        <w:spacing w:before="0" w:after="0"/>
        <w:ind w:firstLine="709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Endpoint:</w:t>
      </w:r>
      <w:r w:rsidRPr="00A64D90">
        <w:rPr>
          <w:rFonts w:eastAsia="Verdana" w:cs="Verdana"/>
          <w:lang w:val="uk-UA"/>
        </w:rPr>
        <w:t xml:space="preserve"> /RestAPI/api/documents/documentUAH</w:t>
      </w:r>
    </w:p>
    <w:p w14:paraId="1647530D" w14:textId="77777777" w:rsidR="007034A1" w:rsidRPr="00A64D90" w:rsidRDefault="007034A1" w:rsidP="00CD1F10">
      <w:pPr>
        <w:widowControl w:val="0"/>
        <w:suppressAutoHyphens w:val="0"/>
        <w:spacing w:before="0" w:after="0"/>
        <w:ind w:firstLine="709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Авторизація:</w:t>
      </w:r>
      <w:r w:rsidRPr="00A64D90">
        <w:rPr>
          <w:rFonts w:eastAsia="Verdana" w:cs="Verdana"/>
          <w:lang w:val="uk-UA"/>
        </w:rPr>
        <w:t xml:space="preserve"> Bearer Token</w:t>
      </w:r>
    </w:p>
    <w:p w14:paraId="4949C93A" w14:textId="1CFA3C53" w:rsidR="007034A1" w:rsidRPr="00A64D90" w:rsidRDefault="007034A1" w:rsidP="00CD1F10">
      <w:pPr>
        <w:widowControl w:val="0"/>
        <w:suppressAutoHyphens w:val="0"/>
        <w:spacing w:before="0" w:after="0"/>
        <w:ind w:firstLine="709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Authorization: Bearer {{your_token}}</w:t>
      </w:r>
    </w:p>
    <w:p w14:paraId="46E8FBB1" w14:textId="77777777" w:rsidR="00CD1F10" w:rsidRPr="00A64D90" w:rsidRDefault="00CD1F10" w:rsidP="00CD1F10">
      <w:pPr>
        <w:widowControl w:val="0"/>
        <w:suppressAutoHyphens w:val="0"/>
        <w:spacing w:before="0" w:after="0"/>
        <w:ind w:firstLine="709"/>
        <w:rPr>
          <w:rFonts w:eastAsia="Verdana" w:cs="Verdana"/>
          <w:lang w:val="uk-UA"/>
        </w:rPr>
      </w:pPr>
    </w:p>
    <w:p w14:paraId="2EB9960E" w14:textId="4EE0CB04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709" w:hanging="709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15" w:name="_Toc202968723"/>
      <w:r w:rsidRPr="00A64D90">
        <w:rPr>
          <w:rFonts w:eastAsia="Verdana" w:cs="Verdana"/>
          <w:color w:val="00B050"/>
          <w:sz w:val="20"/>
          <w:szCs w:val="20"/>
          <w:lang w:val="uk-UA"/>
        </w:rPr>
        <w:t>Заголовки (Headers)</w:t>
      </w:r>
      <w:bookmarkEnd w:id="15"/>
    </w:p>
    <w:tbl>
      <w:tblPr>
        <w:tblW w:w="920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797"/>
        <w:gridCol w:w="2590"/>
        <w:gridCol w:w="1984"/>
        <w:gridCol w:w="2835"/>
      </w:tblGrid>
      <w:tr w:rsidR="007034A1" w:rsidRPr="00A64D90" w14:paraId="0EF4BA0B" w14:textId="77777777" w:rsidTr="00D74BDD">
        <w:trPr>
          <w:trHeight w:val="20"/>
        </w:trPr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E64B7" w14:textId="77777777" w:rsidR="007034A1" w:rsidRPr="00A64D90" w:rsidRDefault="007034A1" w:rsidP="00CD1F10">
            <w:pPr>
              <w:widowControl w:val="0"/>
              <w:suppressAutoHyphens w:val="0"/>
              <w:spacing w:before="0" w:after="0"/>
              <w:ind w:hanging="135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Назва</w:t>
            </w:r>
          </w:p>
        </w:tc>
        <w:tc>
          <w:tcPr>
            <w:tcW w:w="2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2A7ADA" w14:textId="77777777" w:rsidR="007034A1" w:rsidRPr="00A64D90" w:rsidRDefault="007034A1" w:rsidP="00CD1F10">
            <w:pPr>
              <w:widowControl w:val="0"/>
              <w:suppressAutoHyphens w:val="0"/>
              <w:spacing w:before="0" w:after="0"/>
              <w:ind w:hanging="76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Значення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B7C3C7" w14:textId="77777777" w:rsidR="007034A1" w:rsidRPr="00A64D90" w:rsidRDefault="007034A1" w:rsidP="00CD1F10">
            <w:pPr>
              <w:widowControl w:val="0"/>
              <w:suppressAutoHyphens w:val="0"/>
              <w:spacing w:before="0" w:after="0"/>
              <w:ind w:hanging="178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Обов'язковий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DE872D" w14:textId="77777777" w:rsidR="007034A1" w:rsidRPr="00A64D90" w:rsidRDefault="007034A1" w:rsidP="00D74BDD">
            <w:pPr>
              <w:widowControl w:val="0"/>
              <w:suppressAutoHyphens w:val="0"/>
              <w:spacing w:before="0" w:after="0"/>
              <w:ind w:right="-161"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Опис</w:t>
            </w:r>
          </w:p>
        </w:tc>
      </w:tr>
      <w:tr w:rsidR="007034A1" w:rsidRPr="00A64D90" w14:paraId="3A23FEE8" w14:textId="77777777" w:rsidTr="00D74BDD">
        <w:trPr>
          <w:trHeight w:val="20"/>
        </w:trPr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91F2AA" w14:textId="77777777" w:rsidR="007034A1" w:rsidRPr="00A64D90" w:rsidRDefault="007034A1" w:rsidP="00CD1F10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Authorization</w:t>
            </w:r>
          </w:p>
        </w:tc>
        <w:tc>
          <w:tcPr>
            <w:tcW w:w="2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74637" w14:textId="77777777" w:rsidR="007034A1" w:rsidRPr="00A64D90" w:rsidRDefault="007034A1" w:rsidP="00CD1F10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Bearer {{your_token}}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ED7961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6706E" w14:textId="77777777" w:rsidR="007034A1" w:rsidRPr="00A64D90" w:rsidRDefault="007034A1" w:rsidP="00CD1F10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Авторизаційний токен</w:t>
            </w:r>
          </w:p>
        </w:tc>
      </w:tr>
      <w:tr w:rsidR="007034A1" w:rsidRPr="00A64D90" w14:paraId="1E8DD466" w14:textId="77777777" w:rsidTr="00D74BDD">
        <w:trPr>
          <w:trHeight w:val="20"/>
        </w:trPr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6E70C" w14:textId="77777777" w:rsidR="007034A1" w:rsidRPr="00A64D90" w:rsidRDefault="007034A1" w:rsidP="00CD1F10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Content-Type</w:t>
            </w:r>
          </w:p>
        </w:tc>
        <w:tc>
          <w:tcPr>
            <w:tcW w:w="2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0A65E4" w14:textId="77777777" w:rsidR="007034A1" w:rsidRPr="00A64D90" w:rsidRDefault="007034A1" w:rsidP="00CD1F10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application/json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F3ADF3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5201E" w14:textId="77777777" w:rsidR="007034A1" w:rsidRPr="00A64D90" w:rsidRDefault="007034A1" w:rsidP="00CD1F10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Формат даних запиту</w:t>
            </w:r>
          </w:p>
        </w:tc>
      </w:tr>
    </w:tbl>
    <w:p w14:paraId="421A1B0E" w14:textId="04F3E34B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709" w:hanging="709"/>
        <w:rPr>
          <w:rFonts w:eastAsia="Verdana" w:cs="Verdana"/>
          <w:sz w:val="20"/>
          <w:szCs w:val="20"/>
          <w:lang w:val="uk-UA"/>
        </w:rPr>
      </w:pPr>
      <w:bookmarkStart w:id="16" w:name="_Toc202968724"/>
      <w:r w:rsidRPr="00A64D90">
        <w:rPr>
          <w:rFonts w:eastAsia="Verdana" w:cs="Verdana"/>
          <w:color w:val="00B050"/>
          <w:sz w:val="20"/>
          <w:szCs w:val="20"/>
          <w:lang w:val="uk-UA"/>
        </w:rPr>
        <w:t>Тіло запиту</w:t>
      </w:r>
      <w:bookmarkEnd w:id="16"/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034A1" w:rsidRPr="00A64D90" w14:paraId="1AC3324C" w14:textId="77777777" w:rsidTr="007034A1"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CC54B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{</w:t>
            </w:r>
          </w:p>
          <w:p w14:paraId="7979CCF2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"request": {</w:t>
            </w:r>
          </w:p>
          <w:p w14:paraId="50B8661C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"data": {</w:t>
            </w:r>
          </w:p>
          <w:p w14:paraId="4D32264C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"accounta": "UA623057490000026005000000677",</w:t>
            </w:r>
          </w:p>
          <w:p w14:paraId="17F4218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"accountb": "UA783057490000029002000000729",</w:t>
            </w:r>
          </w:p>
          <w:p w14:paraId="0BB8064D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"nameb": "Postman - юр особа - Тип іденти USRC",</w:t>
            </w:r>
          </w:p>
          <w:p w14:paraId="2DD676E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"okpob": "14352406",</w:t>
            </w:r>
          </w:p>
          <w:p w14:paraId="179CB8A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"mfob": "305749",</w:t>
            </w:r>
          </w:p>
          <w:p w14:paraId="72651A6F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"summavkop": 12300,</w:t>
            </w:r>
          </w:p>
          <w:p w14:paraId="2BB41BDF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lang w:val="uk-UA"/>
              </w:rPr>
              <w:tab/>
            </w:r>
            <w:r w:rsidRPr="00A64D90">
              <w:rPr>
                <w:lang w:val="uk-UA"/>
              </w:rPr>
              <w:tab/>
            </w:r>
            <w:r w:rsidRPr="00A64D90">
              <w:rPr>
                <w:lang w:val="uk-UA"/>
              </w:rPr>
              <w:tab/>
              <w:t>"goal": "Оплата за товар згідно рахунку №58 від 20.06.2025 р., на підставі договору №15/04 від 01.04.2025 між ТОВ УкрПостачСервіс, код ЄДРПОУ 400500600, адреса: м. Київ, вул. Хрещатик, 22, та ФОП Шевченко О.М., ІПН 1234567890. Сума включає доставку. Без ПДВ. Товар поверненню не підлягає. Остаточна повна сплата. Без претензій. Без акта. Всі зобов’язання виконано в повному обсязі. Оплата за товар згідно рахунку №58 від 20.06111",</w:t>
            </w:r>
          </w:p>
          <w:p w14:paraId="379E041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"vdate": "",</w:t>
            </w:r>
          </w:p>
          <w:p w14:paraId="4410BF07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"doc_date": "30.06.2025",</w:t>
            </w:r>
          </w:p>
          <w:p w14:paraId="517D37FF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"doc_num": 30067255,</w:t>
            </w:r>
          </w:p>
          <w:p w14:paraId="4BDA2447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"factname_a": "",</w:t>
            </w:r>
          </w:p>
          <w:p w14:paraId="0AAE8E30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"factokpo_a": "",</w:t>
            </w:r>
          </w:p>
          <w:p w14:paraId="65918B78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"factdocnum_a": "",</w:t>
            </w:r>
          </w:p>
          <w:p w14:paraId="1BA0781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"factname_b": "",</w:t>
            </w:r>
          </w:p>
          <w:p w14:paraId="762C3A6F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"factokpo_b": "",</w:t>
            </w:r>
          </w:p>
          <w:p w14:paraId="19CAAEFC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"factdocnum_b": "",</w:t>
            </w:r>
          </w:p>
          <w:p w14:paraId="0FA7BA5D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"tax_pay_type_code": 0,</w:t>
            </w:r>
          </w:p>
          <w:p w14:paraId="30A539D5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"tax_pay_cert_id": "",</w:t>
            </w:r>
          </w:p>
          <w:p w14:paraId="4DA8751F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"tax_pay_ctgy": "",</w:t>
            </w:r>
          </w:p>
          <w:p w14:paraId="52A210CF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"tax_pay_ctgy_dtls": "",</w:t>
            </w:r>
          </w:p>
          <w:p w14:paraId="2E6BBA47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"tax_pay_tax_amt": "",</w:t>
            </w:r>
          </w:p>
          <w:p w14:paraId="75D610E7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"tax_pay_tp": "",</w:t>
            </w:r>
          </w:p>
          <w:p w14:paraId="30536953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"tax_pay_addtl_inf": "",</w:t>
            </w:r>
          </w:p>
          <w:p w14:paraId="0AFC754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"identtype_b": "USRC"</w:t>
            </w:r>
          </w:p>
          <w:p w14:paraId="122C4D16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}</w:t>
            </w:r>
          </w:p>
          <w:p w14:paraId="4895F71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}</w:t>
            </w:r>
          </w:p>
          <w:p w14:paraId="0499C911" w14:textId="6B2C52AB" w:rsidR="007034A1" w:rsidRPr="00A64D90" w:rsidRDefault="007034A1" w:rsidP="00CD1F10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}</w:t>
            </w:r>
          </w:p>
        </w:tc>
      </w:tr>
    </w:tbl>
    <w:p w14:paraId="4D6D4C06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p w14:paraId="750A67C8" w14:textId="548EA5C6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851" w:hanging="851"/>
        <w:rPr>
          <w:rFonts w:eastAsia="Verdana" w:cs="Verdana"/>
          <w:sz w:val="20"/>
          <w:szCs w:val="20"/>
          <w:lang w:val="uk-UA"/>
        </w:rPr>
      </w:pPr>
      <w:bookmarkStart w:id="17" w:name="_Toc202968725"/>
      <w:r w:rsidRPr="00A64D90">
        <w:rPr>
          <w:rFonts w:eastAsia="Verdana" w:cs="Verdana"/>
          <w:color w:val="00B050"/>
          <w:sz w:val="20"/>
          <w:szCs w:val="20"/>
          <w:lang w:val="uk-UA"/>
        </w:rPr>
        <w:lastRenderedPageBreak/>
        <w:t>Приклад відповіді</w:t>
      </w:r>
      <w:bookmarkEnd w:id="17"/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034A1" w:rsidRPr="00512CE8" w14:paraId="78688D8A" w14:textId="77777777" w:rsidTr="007034A1">
        <w:tc>
          <w:tcPr>
            <w:tcW w:w="9029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FAF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4930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{</w:t>
            </w:r>
          </w:p>
          <w:p w14:paraId="42D06EB5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"response": {</w:t>
            </w:r>
          </w:p>
          <w:p w14:paraId="5133FF67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"data": [</w:t>
            </w:r>
          </w:p>
          <w:p w14:paraId="52D9F09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{</w:t>
            </w:r>
          </w:p>
          <w:p w14:paraId="0DF02A27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"tip": 0,</w:t>
            </w:r>
          </w:p>
          <w:p w14:paraId="518DC45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"n_d": "26069004",</w:t>
            </w:r>
          </w:p>
          <w:p w14:paraId="46B294A6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"summa": 123,</w:t>
            </w:r>
          </w:p>
          <w:p w14:paraId="4BFD89FB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"date": "26.06.2025",</w:t>
            </w:r>
          </w:p>
          <w:p w14:paraId="58A34EA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"name_a": "Клієнт 531896",</w:t>
            </w:r>
          </w:p>
          <w:p w14:paraId="0C0E43A7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"count_a": "UA623057490000026005000000677",</w:t>
            </w:r>
          </w:p>
          <w:p w14:paraId="1A461A5D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"mfo_a": "305749",</w:t>
            </w:r>
          </w:p>
          <w:p w14:paraId="0E6E1A36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"bank_a": "АТ \"БАНК КРЕДИТ ДНІПРО\"",</w:t>
            </w:r>
          </w:p>
          <w:p w14:paraId="30F0347A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"name_b": "Postman - фіз особа - Тип іденти RNRCT",</w:t>
            </w:r>
          </w:p>
          <w:p w14:paraId="0A1A0244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"count_b": "UA963052990000029093057530132",</w:t>
            </w:r>
          </w:p>
          <w:p w14:paraId="22D5AB4B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"mfo_b": "305299",</w:t>
            </w:r>
          </w:p>
          <w:p w14:paraId="7A1925BF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"bank_b": "АТ КБ \"ПриватБанк\"",</w:t>
            </w:r>
          </w:p>
          <w:p w14:paraId="31CA17DC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lang w:val="uk-UA"/>
              </w:rPr>
              <w:tab/>
            </w:r>
            <w:r w:rsidRPr="00A64D90">
              <w:rPr>
                <w:lang w:val="uk-UA"/>
              </w:rPr>
              <w:tab/>
            </w:r>
            <w:r w:rsidRPr="00A64D90">
              <w:rPr>
                <w:lang w:val="uk-UA"/>
              </w:rPr>
              <w:tab/>
            </w:r>
            <w:r w:rsidRPr="00A64D90">
              <w:rPr>
                <w:lang w:val="uk-UA"/>
              </w:rPr>
              <w:tab/>
              <w:t>"n_p": "Оплата за товар згідно рахунку №58 від 20.06.2025 р., на підставі договору №15/04 від 01.04.2025 між ТОВ УкрПостачСервіс, код ЄДРПОУ 400500600, адреса: м. Київ,",</w:t>
            </w:r>
          </w:p>
          <w:p w14:paraId="310215FC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"val": "UAH",</w:t>
            </w:r>
          </w:p>
          <w:p w14:paraId="38122DD4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"count": "UA623057490000026005000000677",</w:t>
            </w:r>
          </w:p>
          <w:p w14:paraId="2C74EA38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"okpo_a": "00190911",</w:t>
            </w:r>
          </w:p>
          <w:p w14:paraId="1C4A35C5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"okpo_b": "000000000",</w:t>
            </w:r>
          </w:p>
          <w:p w14:paraId="65FD8EB8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"time": "",</w:t>
            </w:r>
          </w:p>
          <w:p w14:paraId="4B5925F9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"transaction_id": 388261237</w:t>
            </w:r>
          </w:p>
          <w:p w14:paraId="3612A856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}</w:t>
            </w:r>
          </w:p>
          <w:p w14:paraId="04D0ADC8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</w:r>
            <w:r w:rsidRPr="00A64D90">
              <w:rPr>
                <w:rFonts w:eastAsia="Verdana" w:cs="Verdana"/>
                <w:lang w:val="uk-UA"/>
              </w:rPr>
              <w:tab/>
              <w:t>]</w:t>
            </w:r>
          </w:p>
          <w:p w14:paraId="54A79085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},</w:t>
            </w:r>
          </w:p>
          <w:p w14:paraId="3B60275E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"error_code": 0,</w:t>
            </w:r>
          </w:p>
          <w:p w14:paraId="72D30DF2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ab/>
              <w:t>"error_message": null</w:t>
            </w:r>
          </w:p>
          <w:p w14:paraId="0BE673C0" w14:textId="77777777" w:rsidR="007034A1" w:rsidRPr="00A64D90" w:rsidRDefault="007034A1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}</w:t>
            </w:r>
          </w:p>
          <w:p w14:paraId="25CB0416" w14:textId="6A8BAFDC" w:rsidR="007545BD" w:rsidRPr="00A64D90" w:rsidRDefault="007545BD" w:rsidP="00176F35">
            <w:pPr>
              <w:widowControl w:val="0"/>
              <w:suppressAutoHyphens w:val="0"/>
              <w:spacing w:before="0" w:after="0"/>
              <w:rPr>
                <w:rFonts w:eastAsia="Verdana" w:cs="Verdana"/>
                <w:lang w:val="uk-UA"/>
              </w:rPr>
            </w:pPr>
          </w:p>
        </w:tc>
      </w:tr>
    </w:tbl>
    <w:p w14:paraId="6356C031" w14:textId="415222D4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851" w:hanging="851"/>
        <w:rPr>
          <w:rFonts w:eastAsia="Verdana" w:cs="Verdana"/>
          <w:sz w:val="20"/>
          <w:szCs w:val="20"/>
          <w:lang w:val="uk-UA"/>
        </w:rPr>
      </w:pPr>
      <w:bookmarkStart w:id="18" w:name="_Toc202968726"/>
      <w:r w:rsidRPr="00A64D90">
        <w:rPr>
          <w:rFonts w:eastAsia="Verdana" w:cs="Verdana"/>
          <w:color w:val="00B050"/>
          <w:sz w:val="20"/>
          <w:szCs w:val="20"/>
          <w:lang w:val="uk-UA"/>
        </w:rPr>
        <w:t>Параметри запиту</w:t>
      </w:r>
      <w:bookmarkEnd w:id="18"/>
    </w:p>
    <w:tbl>
      <w:tblPr>
        <w:tblW w:w="9214" w:type="dxa"/>
        <w:tblInd w:w="-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2438"/>
        <w:gridCol w:w="2126"/>
        <w:gridCol w:w="2835"/>
      </w:tblGrid>
      <w:tr w:rsidR="007034A1" w:rsidRPr="00A64D90" w14:paraId="043F4562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80340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hanging="126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Поле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173DC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68EF1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Обов'язковий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6B37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Опис</w:t>
            </w:r>
          </w:p>
        </w:tc>
      </w:tr>
      <w:tr w:rsidR="007034A1" w:rsidRPr="00A64D90" w14:paraId="0F7FA863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564B8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accounta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5AF7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8A8FE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7E66C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Рахунок платника</w:t>
            </w:r>
          </w:p>
        </w:tc>
      </w:tr>
      <w:tr w:rsidR="007034A1" w:rsidRPr="00A64D90" w14:paraId="3F9D24FC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B87B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accountb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1BE89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765D0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9A072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Рахунок отримувача</w:t>
            </w:r>
          </w:p>
        </w:tc>
      </w:tr>
      <w:tr w:rsidR="007034A1" w:rsidRPr="00A64D90" w14:paraId="7BFC9B0B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09CC9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nameb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B7833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F2AAD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4E2C5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Назва підприємства</w:t>
            </w:r>
          </w:p>
        </w:tc>
      </w:tr>
      <w:tr w:rsidR="007034A1" w:rsidRPr="00512CE8" w14:paraId="7A98637A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50263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okpob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9608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8658B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C6B2D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Ідентифікаційний код отримувача (ЄДРПОУ, РНКПП тощо)</w:t>
            </w:r>
          </w:p>
        </w:tc>
      </w:tr>
      <w:tr w:rsidR="007034A1" w:rsidRPr="00A64D90" w14:paraId="28E72054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D401F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mfob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1C86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18A1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B14BB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МФО підприємства</w:t>
            </w:r>
          </w:p>
        </w:tc>
      </w:tr>
      <w:tr w:rsidR="007034A1" w:rsidRPr="00A64D90" w14:paraId="0DD1759E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FFA8D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summavkop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BCA5D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integer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F3523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67A5F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Сума</w:t>
            </w:r>
          </w:p>
        </w:tc>
      </w:tr>
      <w:tr w:rsidR="007034A1" w:rsidRPr="00A64D90" w14:paraId="46BBEAC4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9DF7A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goal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F2430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C0940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B9E7C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Призначення платежу</w:t>
            </w:r>
          </w:p>
        </w:tc>
      </w:tr>
      <w:tr w:rsidR="007034A1" w:rsidRPr="00A64D90" w14:paraId="33850FD7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A3460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vdate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8122E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 (date)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E373E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A18C5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Дата валютування у форматі dd.mm.yyyy</w:t>
            </w:r>
          </w:p>
        </w:tc>
      </w:tr>
      <w:tr w:rsidR="007034A1" w:rsidRPr="00A64D90" w14:paraId="0D1A9ABD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D6F85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lastRenderedPageBreak/>
              <w:t>doc_date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BEE9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 (date)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C4C27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24A55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Дата платежу. Формат: dd.mm.yyyy</w:t>
            </w:r>
          </w:p>
        </w:tc>
      </w:tr>
      <w:tr w:rsidR="007034A1" w:rsidRPr="00A64D90" w14:paraId="2090563E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F01E0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doc_num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7D793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integer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5FD2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D26A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Номер документу</w:t>
            </w:r>
          </w:p>
        </w:tc>
      </w:tr>
      <w:tr w:rsidR="007034A1" w:rsidRPr="00A64D90" w14:paraId="41E1F2F0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95B51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factname_a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1279E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98F2C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65C5C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Назва фактичного платника. Обов'язкове, якщо заповнене хоч одне з полів fact*_a</w:t>
            </w:r>
          </w:p>
        </w:tc>
      </w:tr>
      <w:tr w:rsidR="007034A1" w:rsidRPr="00A64D90" w14:paraId="5A647F65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1BFE6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factokpo_a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BA4CF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E734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8B7EA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Ідентифікаційний код фактичного платника</w:t>
            </w:r>
          </w:p>
        </w:tc>
      </w:tr>
      <w:tr w:rsidR="007034A1" w:rsidRPr="00512CE8" w14:paraId="09CEBA00" w14:textId="77777777" w:rsidTr="00D74BDD">
        <w:trPr>
          <w:trHeight w:val="37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83B67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factdocnum_a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BC5F9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695FC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4A4B0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Тип ідентифікації фактичного платника. Дозволені значення: USRC, TRAN, NA, RNRCT, PSPT, OT, UNKN</w:t>
            </w:r>
          </w:p>
        </w:tc>
      </w:tr>
      <w:tr w:rsidR="007034A1" w:rsidRPr="00A64D90" w14:paraId="0BBB9AF0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23F1B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factname_b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BD5FC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D02F5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745BF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Назва фактичного отримувача</w:t>
            </w:r>
          </w:p>
        </w:tc>
      </w:tr>
      <w:tr w:rsidR="007034A1" w:rsidRPr="00A64D90" w14:paraId="31FDCCD6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3A7E7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factokpo_b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D2408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C1BF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91956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Ідентифікаційний код фактичного отримувача</w:t>
            </w:r>
          </w:p>
        </w:tc>
      </w:tr>
      <w:tr w:rsidR="007034A1" w:rsidRPr="00512CE8" w14:paraId="4D37DCC2" w14:textId="77777777" w:rsidTr="00853935">
        <w:trPr>
          <w:trHeight w:val="309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80A5A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factdocnum_b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20C03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3CFE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B40F6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Тип ідентифікації фактичного отримувача. Дозволені значення: USRC, TRAN, NA, RNRCT, PSPT, OT, UNKN</w:t>
            </w:r>
          </w:p>
        </w:tc>
      </w:tr>
      <w:tr w:rsidR="007034A1" w:rsidRPr="00A64D90" w14:paraId="19BA7B1A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CCB93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tax_pay_type_code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AC316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integer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AE00F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27AB7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типу структурованого призначення платежу</w:t>
            </w:r>
          </w:p>
        </w:tc>
      </w:tr>
      <w:tr w:rsidR="007034A1" w:rsidRPr="00A64D90" w14:paraId="44E9437B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145E6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tax_pay_cert_id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35DE7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6161F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B8DBB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виду сплати</w:t>
            </w:r>
          </w:p>
        </w:tc>
      </w:tr>
      <w:tr w:rsidR="007034A1" w:rsidRPr="00A64D90" w14:paraId="2E3F1C5A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EABF6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tax_pay_ctgy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7D3E2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864EF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50AE0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Інфо про податкове повідомлення</w:t>
            </w:r>
          </w:p>
        </w:tc>
      </w:tr>
      <w:tr w:rsidR="007034A1" w:rsidRPr="00A64D90" w14:paraId="15233766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F6E9A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tax_pay_ctgy_dtls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2F5D8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E2887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57A57" w14:textId="0A72FC46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Номер рахунку у форматі І</w:t>
            </w:r>
            <w:r w:rsidR="00B82305" w:rsidRPr="00A64D90">
              <w:rPr>
                <w:rFonts w:eastAsia="Verdana" w:cs="Verdana"/>
                <w:sz w:val="18"/>
                <w:szCs w:val="18"/>
                <w:lang w:val="uk-UA"/>
              </w:rPr>
              <w:t>BAN</w:t>
            </w:r>
          </w:p>
        </w:tc>
      </w:tr>
      <w:tr w:rsidR="007034A1" w:rsidRPr="00A64D90" w14:paraId="63A622DD" w14:textId="77777777" w:rsidTr="00D74BDD">
        <w:trPr>
          <w:trHeight w:val="137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0F031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tax_pay_tax_amt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B3AC1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9C55F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5B463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Сума податку</w:t>
            </w:r>
          </w:p>
        </w:tc>
      </w:tr>
      <w:tr w:rsidR="007034A1" w:rsidRPr="00A64D90" w14:paraId="0D82EEB2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45D83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tax_pay_tp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453A4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98788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134CA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типу — Класифікація доходів бюджету</w:t>
            </w:r>
          </w:p>
        </w:tc>
      </w:tr>
      <w:tr w:rsidR="007034A1" w:rsidRPr="00A64D90" w14:paraId="30949A4D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BD6D0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tax_pay_addtl_inf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CD396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DFC3B" w14:textId="15FCFB12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 xml:space="preserve">так (для </w:t>
            </w:r>
            <w:r w:rsidR="002D26C7" w:rsidRPr="00A64D90">
              <w:rPr>
                <w:rFonts w:eastAsia="Verdana" w:cs="Verdana"/>
                <w:sz w:val="18"/>
                <w:szCs w:val="18"/>
                <w:lang w:val="uk-UA"/>
              </w:rPr>
              <w:t xml:space="preserve">структурованого призначення платежу (далі </w:t>
            </w: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СПП)</w:t>
            </w:r>
            <w:r w:rsidR="002D26C7" w:rsidRPr="00A64D90">
              <w:rPr>
                <w:rFonts w:eastAsia="Verdana" w:cs="Verdana"/>
                <w:sz w:val="18"/>
                <w:szCs w:val="1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23C00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Додаткова інформація щодо переказу</w:t>
            </w:r>
          </w:p>
        </w:tc>
      </w:tr>
      <w:tr w:rsidR="007034A1" w:rsidRPr="00512CE8" w14:paraId="42612175" w14:textId="77777777" w:rsidTr="00D74BDD">
        <w:trPr>
          <w:trHeight w:val="25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04EB1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1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identtype_b</w:t>
            </w:r>
          </w:p>
        </w:tc>
        <w:tc>
          <w:tcPr>
            <w:tcW w:w="24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7CA85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13193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5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7A566" w14:textId="77777777" w:rsidR="007034A1" w:rsidRPr="00A64D90" w:rsidRDefault="007034A1" w:rsidP="00B82305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Тип ідентифікації отримувача. Дозволені значення: USRC, TRAN, NA, RNRCT, PSPT, OT, UNKN</w:t>
            </w:r>
          </w:p>
        </w:tc>
      </w:tr>
    </w:tbl>
    <w:p w14:paraId="234D5275" w14:textId="07DB8C3F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851" w:hanging="851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19" w:name="_Toc202968727"/>
      <w:r w:rsidRPr="00A64D90">
        <w:rPr>
          <w:rFonts w:eastAsia="Verdana" w:cs="Verdana"/>
          <w:color w:val="00B050"/>
          <w:sz w:val="20"/>
          <w:szCs w:val="20"/>
          <w:lang w:val="uk-UA"/>
        </w:rPr>
        <w:t>Примітки</w:t>
      </w:r>
      <w:bookmarkEnd w:id="19"/>
    </w:p>
    <w:p w14:paraId="68611AE2" w14:textId="2328310E" w:rsidR="007034A1" w:rsidRPr="00A64D90" w:rsidRDefault="007034A1" w:rsidP="00B8230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Дата у форматі dd.mm.yyyy. Авторизація через токен є обов'язковою</w:t>
      </w:r>
      <w:r w:rsidR="00B82305" w:rsidRPr="00A64D90">
        <w:rPr>
          <w:rFonts w:eastAsia="Verdana" w:cs="Verdana"/>
          <w:lang w:val="uk-UA"/>
        </w:rPr>
        <w:t>.</w:t>
      </w:r>
    </w:p>
    <w:p w14:paraId="70513BC5" w14:textId="481F4966" w:rsidR="007034A1" w:rsidRPr="00A64D90" w:rsidRDefault="007034A1" w:rsidP="00B8230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Відповідно до вимог НБУ, кожен учасник платежу повинен містити інформацію </w:t>
      </w:r>
      <w:r w:rsidRPr="00A64D90">
        <w:rPr>
          <w:rFonts w:eastAsia="Verdana" w:cs="Verdana"/>
          <w:lang w:val="uk-UA"/>
        </w:rPr>
        <w:lastRenderedPageBreak/>
        <w:t xml:space="preserve">про ідентифікацію: код, тип (в рамках якого зазначений даний код) та інші дані для ідентифікації (детальніше за посиланням - </w:t>
      </w:r>
      <w:hyperlink r:id="rId17">
        <w:r w:rsidRPr="00A64D90">
          <w:rPr>
            <w:rFonts w:eastAsia="Verdana" w:cs="Verdana"/>
            <w:b/>
            <w:color w:val="0070C0"/>
            <w:lang w:val="uk-UA"/>
          </w:rPr>
          <w:t>https://bank.gov.ua/files/ISO20022/SEP4_zagalne_2_Identifikacia_ver.2.6_27.09.24.pdf</w:t>
        </w:r>
      </w:hyperlink>
      <w:r w:rsidRPr="00A64D90">
        <w:rPr>
          <w:rFonts w:eastAsia="Verdana" w:cs="Verdana"/>
          <w:color w:val="333333"/>
          <w:lang w:val="uk-UA"/>
        </w:rPr>
        <w:t xml:space="preserve"> </w:t>
      </w:r>
      <w:r w:rsidRPr="00A64D90">
        <w:rPr>
          <w:rFonts w:eastAsia="Verdana" w:cs="Verdana"/>
          <w:lang w:val="uk-UA"/>
        </w:rPr>
        <w:t>п. 2.5. Ідентифікація клієнта–юридичної особи</w:t>
      </w:r>
      <w:r w:rsidR="00B82305" w:rsidRPr="00A64D90">
        <w:rPr>
          <w:rFonts w:eastAsia="Verdana" w:cs="Verdana"/>
          <w:lang w:val="uk-UA"/>
        </w:rPr>
        <w:t xml:space="preserve"> та п. </w:t>
      </w:r>
      <w:r w:rsidRPr="00A64D90">
        <w:rPr>
          <w:rFonts w:eastAsia="Verdana" w:cs="Verdana"/>
          <w:lang w:val="uk-UA"/>
        </w:rPr>
        <w:t>2.6. Ідент</w:t>
      </w:r>
      <w:r w:rsidR="00B82305" w:rsidRPr="00A64D90">
        <w:rPr>
          <w:rFonts w:eastAsia="Verdana" w:cs="Verdana"/>
          <w:lang w:val="uk-UA"/>
        </w:rPr>
        <w:t>ифікація клієнта–фізичної особи</w:t>
      </w:r>
      <w:r w:rsidRPr="00A64D90">
        <w:rPr>
          <w:rFonts w:eastAsia="Verdana" w:cs="Verdana"/>
          <w:lang w:val="uk-UA"/>
        </w:rPr>
        <w:t>)</w:t>
      </w:r>
      <w:r w:rsidR="00B82305" w:rsidRPr="00A64D90">
        <w:rPr>
          <w:rFonts w:eastAsia="Verdana" w:cs="Verdana"/>
          <w:lang w:val="uk-UA"/>
        </w:rPr>
        <w:t>.</w:t>
      </w:r>
    </w:p>
    <w:p w14:paraId="278DE386" w14:textId="77777777" w:rsidR="00B82305" w:rsidRPr="00A64D90" w:rsidRDefault="007034A1" w:rsidP="00B8230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>Ці параметри передаються у запиті:</w:t>
      </w:r>
    </w:p>
    <w:p w14:paraId="776EF571" w14:textId="5496AD3C" w:rsidR="007034A1" w:rsidRPr="00A64D90" w:rsidRDefault="00B82305" w:rsidP="00236F24">
      <w:pPr>
        <w:pStyle w:val="afff3"/>
        <w:widowControl w:val="0"/>
        <w:numPr>
          <w:ilvl w:val="0"/>
          <w:numId w:val="18"/>
        </w:numPr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>д</w:t>
      </w:r>
      <w:r w:rsidR="007034A1" w:rsidRPr="00A64D90">
        <w:rPr>
          <w:rFonts w:eastAsia="Verdana" w:cs="Verdana"/>
          <w:b/>
          <w:lang w:val="uk-UA"/>
        </w:rPr>
        <w:t>ля юридичних осіб:</w:t>
      </w:r>
    </w:p>
    <w:p w14:paraId="26F3C648" w14:textId="77777777" w:rsidR="00B82305" w:rsidRPr="00A64D90" w:rsidRDefault="007034A1" w:rsidP="00236F24">
      <w:pPr>
        <w:pStyle w:val="afff3"/>
        <w:widowControl w:val="0"/>
        <w:numPr>
          <w:ilvl w:val="0"/>
          <w:numId w:val="17"/>
        </w:numPr>
        <w:shd w:val="clear" w:color="auto" w:fill="FFFFFF"/>
        <w:suppressAutoHyphens w:val="0"/>
        <w:spacing w:before="0" w:after="0"/>
        <w:ind w:left="1418" w:hanging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USRC </w:t>
      </w:r>
      <w:r w:rsidRPr="00A64D90">
        <w:rPr>
          <w:rFonts w:eastAsia="Verdana" w:cs="Verdana"/>
          <w:lang w:val="uk-UA"/>
        </w:rPr>
        <w:t>- код ЄДРПОУ;</w:t>
      </w:r>
    </w:p>
    <w:p w14:paraId="7AB2D72B" w14:textId="77777777" w:rsidR="00B82305" w:rsidRPr="00A64D90" w:rsidRDefault="007034A1" w:rsidP="00236F24">
      <w:pPr>
        <w:pStyle w:val="afff3"/>
        <w:widowControl w:val="0"/>
        <w:numPr>
          <w:ilvl w:val="0"/>
          <w:numId w:val="17"/>
        </w:numPr>
        <w:shd w:val="clear" w:color="auto" w:fill="FFFFFF"/>
        <w:suppressAutoHyphens w:val="0"/>
        <w:spacing w:before="0" w:after="0"/>
        <w:ind w:left="1418" w:hanging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TRAN </w:t>
      </w:r>
      <w:r w:rsidRPr="00A64D90">
        <w:rPr>
          <w:rFonts w:eastAsia="Verdana" w:cs="Verdana"/>
          <w:lang w:val="uk-UA"/>
        </w:rPr>
        <w:t>- РНПП (реєстраційний номер платника податків);</w:t>
      </w:r>
    </w:p>
    <w:p w14:paraId="76CADA12" w14:textId="2A62A971" w:rsidR="007034A1" w:rsidRPr="00A64D90" w:rsidRDefault="007034A1" w:rsidP="00236F24">
      <w:pPr>
        <w:pStyle w:val="afff3"/>
        <w:widowControl w:val="0"/>
        <w:numPr>
          <w:ilvl w:val="0"/>
          <w:numId w:val="17"/>
        </w:numPr>
        <w:shd w:val="clear" w:color="auto" w:fill="FFFFFF"/>
        <w:suppressAutoHyphens w:val="0"/>
        <w:spacing w:before="0" w:after="0"/>
        <w:ind w:left="1418" w:hanging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NA </w:t>
      </w:r>
      <w:r w:rsidRPr="00A64D90">
        <w:rPr>
          <w:rFonts w:eastAsia="Verdana" w:cs="Verdana"/>
          <w:lang w:val="uk-UA"/>
        </w:rPr>
        <w:t xml:space="preserve">- </w:t>
      </w:r>
      <w:r w:rsidR="00B82305" w:rsidRPr="00A64D90">
        <w:rPr>
          <w:rFonts w:eastAsia="Verdana" w:cs="Verdana"/>
          <w:lang w:val="uk-UA"/>
        </w:rPr>
        <w:t>і</w:t>
      </w:r>
      <w:r w:rsidRPr="00A64D90">
        <w:rPr>
          <w:rFonts w:eastAsia="Verdana" w:cs="Verdana"/>
          <w:lang w:val="uk-UA"/>
        </w:rPr>
        <w:t>дентифікаційний код не п</w:t>
      </w:r>
      <w:r w:rsidR="004E7594" w:rsidRPr="00A64D90">
        <w:rPr>
          <w:rFonts w:eastAsia="Verdana" w:cs="Verdana"/>
          <w:lang w:val="uk-UA"/>
        </w:rPr>
        <w:t xml:space="preserve">рисвоєно </w:t>
      </w:r>
      <w:r w:rsidR="00B82305" w:rsidRPr="00A64D90">
        <w:rPr>
          <w:rFonts w:eastAsia="Verdana" w:cs="Verdana"/>
          <w:lang w:val="uk-UA"/>
        </w:rPr>
        <w:t>- завжди 9 нулів;</w:t>
      </w:r>
    </w:p>
    <w:p w14:paraId="6DD0F04D" w14:textId="3869DE3E" w:rsidR="00B82305" w:rsidRPr="00A64D90" w:rsidRDefault="00B82305" w:rsidP="00236F24">
      <w:pPr>
        <w:pStyle w:val="afff3"/>
        <w:widowControl w:val="0"/>
        <w:numPr>
          <w:ilvl w:val="0"/>
          <w:numId w:val="18"/>
        </w:numPr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>д</w:t>
      </w:r>
      <w:r w:rsidR="007034A1" w:rsidRPr="00A64D90">
        <w:rPr>
          <w:rFonts w:eastAsia="Verdana" w:cs="Verdana"/>
          <w:b/>
          <w:lang w:val="uk-UA"/>
        </w:rPr>
        <w:t>ля фізичних осіб:</w:t>
      </w:r>
    </w:p>
    <w:p w14:paraId="512EC646" w14:textId="77777777" w:rsidR="00B82305" w:rsidRPr="00A64D90" w:rsidRDefault="007034A1" w:rsidP="00236F24">
      <w:pPr>
        <w:pStyle w:val="afff3"/>
        <w:widowControl w:val="0"/>
        <w:numPr>
          <w:ilvl w:val="0"/>
          <w:numId w:val="19"/>
        </w:numPr>
        <w:shd w:val="clear" w:color="auto" w:fill="FFFFFF"/>
        <w:suppressAutoHyphens w:val="0"/>
        <w:spacing w:before="0" w:after="0"/>
        <w:ind w:left="1418" w:hanging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RNRCT </w:t>
      </w:r>
      <w:r w:rsidRPr="00A64D90">
        <w:rPr>
          <w:rFonts w:eastAsia="Verdana" w:cs="Verdana"/>
          <w:lang w:val="uk-UA"/>
        </w:rPr>
        <w:t>- реєстраційний номер облікової картки платника податків (РНОКПП);</w:t>
      </w:r>
    </w:p>
    <w:p w14:paraId="1DB3C4D3" w14:textId="77777777" w:rsidR="00B82305" w:rsidRPr="00A64D90" w:rsidRDefault="007034A1" w:rsidP="00236F24">
      <w:pPr>
        <w:pStyle w:val="afff3"/>
        <w:widowControl w:val="0"/>
        <w:numPr>
          <w:ilvl w:val="0"/>
          <w:numId w:val="19"/>
        </w:numPr>
        <w:shd w:val="clear" w:color="auto" w:fill="FFFFFF"/>
        <w:suppressAutoHyphens w:val="0"/>
        <w:spacing w:before="0" w:after="0"/>
        <w:ind w:left="1418" w:hanging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PSPT </w:t>
      </w:r>
      <w:r w:rsidRPr="00A64D90">
        <w:rPr>
          <w:rFonts w:eastAsia="Verdana" w:cs="Verdana"/>
          <w:lang w:val="uk-UA"/>
        </w:rPr>
        <w:t>- паспорт або id-картка;</w:t>
      </w:r>
    </w:p>
    <w:p w14:paraId="5CF41F98" w14:textId="77777777" w:rsidR="00B82305" w:rsidRPr="00A64D90" w:rsidRDefault="007034A1" w:rsidP="00236F24">
      <w:pPr>
        <w:pStyle w:val="afff3"/>
        <w:widowControl w:val="0"/>
        <w:numPr>
          <w:ilvl w:val="0"/>
          <w:numId w:val="19"/>
        </w:numPr>
        <w:shd w:val="clear" w:color="auto" w:fill="FFFFFF"/>
        <w:suppressAutoHyphens w:val="0"/>
        <w:spacing w:before="0" w:after="0"/>
        <w:ind w:left="1418" w:hanging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OT </w:t>
      </w:r>
      <w:r w:rsidRPr="00A64D90">
        <w:rPr>
          <w:rFonts w:eastAsia="Verdana" w:cs="Verdana"/>
          <w:lang w:val="uk-UA"/>
        </w:rPr>
        <w:t>- інший документ;</w:t>
      </w:r>
    </w:p>
    <w:p w14:paraId="5F1CE5A4" w14:textId="26C13D5C" w:rsidR="007034A1" w:rsidRPr="00A64D90" w:rsidRDefault="007034A1" w:rsidP="00236F24">
      <w:pPr>
        <w:pStyle w:val="afff3"/>
        <w:widowControl w:val="0"/>
        <w:numPr>
          <w:ilvl w:val="0"/>
          <w:numId w:val="19"/>
        </w:numPr>
        <w:shd w:val="clear" w:color="auto" w:fill="FFFFFF"/>
        <w:suppressAutoHyphens w:val="0"/>
        <w:spacing w:before="0" w:after="0"/>
        <w:ind w:left="1418" w:hanging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UNKN</w:t>
      </w:r>
      <w:r w:rsidRPr="00A64D90">
        <w:rPr>
          <w:rFonts w:eastAsia="Verdana" w:cs="Verdana"/>
          <w:lang w:val="uk-UA"/>
        </w:rPr>
        <w:t xml:space="preserve"> -</w:t>
      </w:r>
      <w:r w:rsidR="004E7594" w:rsidRPr="00A64D90">
        <w:rPr>
          <w:rFonts w:eastAsia="Verdana" w:cs="Verdana"/>
          <w:lang w:val="uk-UA"/>
        </w:rPr>
        <w:t xml:space="preserve"> п</w:t>
      </w:r>
      <w:r w:rsidRPr="00A64D90">
        <w:rPr>
          <w:rFonts w:eastAsia="Verdana" w:cs="Verdana"/>
          <w:lang w:val="uk-UA"/>
        </w:rPr>
        <w:t>латник не має інформації про тип ідентифікації одержувача (завжди 5 дев'яток).</w:t>
      </w:r>
    </w:p>
    <w:p w14:paraId="72A29D37" w14:textId="7ED01CA7" w:rsidR="007034A1" w:rsidRPr="00A64D90" w:rsidRDefault="004E7594" w:rsidP="00B8230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color w:val="FF0000"/>
          <w:lang w:val="uk-UA"/>
        </w:rPr>
        <w:t xml:space="preserve">Увага! </w:t>
      </w:r>
      <w:r w:rsidRPr="00A64D90">
        <w:rPr>
          <w:rFonts w:eastAsia="Verdana" w:cs="Verdana"/>
          <w:lang w:val="uk-UA"/>
        </w:rPr>
        <w:t>Д</w:t>
      </w:r>
      <w:r w:rsidR="007034A1" w:rsidRPr="00A64D90">
        <w:rPr>
          <w:rFonts w:eastAsia="Verdana" w:cs="Verdana"/>
          <w:lang w:val="uk-UA"/>
        </w:rPr>
        <w:t>ля усп</w:t>
      </w:r>
      <w:r w:rsidRPr="00A64D90">
        <w:rPr>
          <w:rFonts w:eastAsia="Verdana" w:cs="Verdana"/>
          <w:lang w:val="uk-UA"/>
        </w:rPr>
        <w:t>ішної відправки до Банку</w:t>
      </w:r>
      <w:r w:rsidR="007034A1" w:rsidRPr="00A64D90">
        <w:rPr>
          <w:rFonts w:eastAsia="Verdana" w:cs="Verdana"/>
          <w:lang w:val="uk-UA"/>
        </w:rPr>
        <w:t xml:space="preserve"> </w:t>
      </w:r>
      <w:r w:rsidRPr="00A64D90">
        <w:rPr>
          <w:rFonts w:eastAsia="Verdana" w:cs="Verdana"/>
          <w:lang w:val="uk-UA"/>
        </w:rPr>
        <w:t xml:space="preserve">безпосередньо перед підписанням у Free2b платежі </w:t>
      </w:r>
      <w:r w:rsidR="007034A1" w:rsidRPr="00A64D90">
        <w:rPr>
          <w:rFonts w:eastAsia="Verdana" w:cs="Verdana"/>
          <w:lang w:val="uk-UA"/>
        </w:rPr>
        <w:t>необхідн</w:t>
      </w:r>
      <w:r w:rsidRPr="00A64D90">
        <w:rPr>
          <w:rFonts w:eastAsia="Verdana" w:cs="Verdana"/>
          <w:lang w:val="uk-UA"/>
        </w:rPr>
        <w:t>о доповнити наступною інформацією</w:t>
      </w:r>
      <w:r w:rsidR="007034A1" w:rsidRPr="00A64D90">
        <w:rPr>
          <w:rFonts w:eastAsia="Verdana" w:cs="Verdana"/>
          <w:lang w:val="uk-UA"/>
        </w:rPr>
        <w:t>, а саме:</w:t>
      </w:r>
    </w:p>
    <w:p w14:paraId="6376429C" w14:textId="22641C14" w:rsidR="007034A1" w:rsidRPr="00A64D90" w:rsidRDefault="007034A1" w:rsidP="00236F24">
      <w:pPr>
        <w:pStyle w:val="afff3"/>
        <w:widowControl w:val="0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Якщо створюється платіж на нерез</w:t>
      </w:r>
      <w:r w:rsidR="000F39C3" w:rsidRPr="00A64D90">
        <w:rPr>
          <w:rFonts w:eastAsia="Verdana" w:cs="Verdana"/>
          <w:lang w:val="uk-UA"/>
        </w:rPr>
        <w:t xml:space="preserve">идента (фізична особа), в поле </w:t>
      </w:r>
      <w:r w:rsidRPr="00A64D90">
        <w:rPr>
          <w:rFonts w:eastAsia="Verdana" w:cs="Verdana"/>
          <w:b/>
          <w:lang w:val="uk-UA"/>
        </w:rPr>
        <w:t>okpob</w:t>
      </w:r>
      <w:r w:rsidRPr="00A64D90">
        <w:rPr>
          <w:rFonts w:eastAsia="Verdana" w:cs="Verdana"/>
          <w:lang w:val="uk-UA"/>
        </w:rPr>
        <w:t xml:space="preserve"> передається - 9 нулів, тип ідентифікації - </w:t>
      </w:r>
      <w:r w:rsidRPr="00A64D90">
        <w:rPr>
          <w:rFonts w:eastAsia="Verdana" w:cs="Verdana"/>
          <w:b/>
          <w:lang w:val="uk-UA"/>
        </w:rPr>
        <w:t>PSPT</w:t>
      </w:r>
      <w:r w:rsidRPr="00A64D90">
        <w:rPr>
          <w:rFonts w:eastAsia="Verdana" w:cs="Verdana"/>
          <w:lang w:val="uk-UA"/>
        </w:rPr>
        <w:t>, то необхідно відредагувати Країну резидентності, так як при створенні платежів через RestAPI - завжди за замовчуванням передається Країна — Ук</w:t>
      </w:r>
      <w:r w:rsidR="000F39C3" w:rsidRPr="00A64D90">
        <w:rPr>
          <w:rFonts w:eastAsia="Verdana" w:cs="Verdana"/>
          <w:lang w:val="uk-UA"/>
        </w:rPr>
        <w:t>раїна (804).</w:t>
      </w:r>
      <w:r w:rsidR="001E706C">
        <w:rPr>
          <w:rFonts w:eastAsia="Verdana" w:cs="Verdana"/>
          <w:b/>
          <w:lang w:val="uk-UA"/>
        </w:rPr>
        <w:t xml:space="preserve"> </w:t>
      </w:r>
    </w:p>
    <w:p w14:paraId="4AE64FC9" w14:textId="674483DE" w:rsidR="007034A1" w:rsidRPr="00A64D90" w:rsidRDefault="007034A1" w:rsidP="00236F24">
      <w:pPr>
        <w:pStyle w:val="afff3"/>
        <w:widowControl w:val="0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Якщо створюється платіж на юридичну особу, якій </w:t>
      </w:r>
      <w:r w:rsidR="000F39C3" w:rsidRPr="00A64D90">
        <w:rPr>
          <w:rFonts w:eastAsia="Verdana" w:cs="Verdana"/>
          <w:lang w:val="uk-UA"/>
        </w:rPr>
        <w:t>і</w:t>
      </w:r>
      <w:r w:rsidRPr="00A64D90">
        <w:rPr>
          <w:rFonts w:eastAsia="Verdana" w:cs="Verdana"/>
          <w:lang w:val="uk-UA"/>
        </w:rPr>
        <w:t>дентифікаційний код не присвоєно, то передається тип ідент</w:t>
      </w:r>
      <w:r w:rsidR="004E7594" w:rsidRPr="00A64D90">
        <w:rPr>
          <w:rFonts w:eastAsia="Verdana" w:cs="Verdana"/>
          <w:lang w:val="uk-UA"/>
        </w:rPr>
        <w:t xml:space="preserve">ифікації - </w:t>
      </w:r>
      <w:r w:rsidR="004E7594" w:rsidRPr="00A64D90">
        <w:rPr>
          <w:rFonts w:eastAsia="Verdana" w:cs="Verdana"/>
          <w:b/>
          <w:lang w:val="uk-UA"/>
        </w:rPr>
        <w:t>NA</w:t>
      </w:r>
      <w:r w:rsidR="004E7594" w:rsidRPr="00A64D90">
        <w:rPr>
          <w:rFonts w:eastAsia="Verdana" w:cs="Verdana"/>
          <w:lang w:val="uk-UA"/>
        </w:rPr>
        <w:t xml:space="preserve"> та в поле в поле </w:t>
      </w:r>
      <w:r w:rsidRPr="00A64D90">
        <w:rPr>
          <w:rFonts w:eastAsia="Verdana" w:cs="Verdana"/>
          <w:b/>
          <w:lang w:val="uk-UA"/>
        </w:rPr>
        <w:t>okpob</w:t>
      </w:r>
      <w:r w:rsidRPr="00A64D90">
        <w:rPr>
          <w:rFonts w:eastAsia="Verdana" w:cs="Verdana"/>
          <w:lang w:val="uk-UA"/>
        </w:rPr>
        <w:t xml:space="preserve"> передається - 9 нулів, </w:t>
      </w:r>
      <w:r w:rsidR="001E706C">
        <w:rPr>
          <w:rFonts w:eastAsia="Verdana" w:cs="Verdana"/>
          <w:lang w:val="uk-UA"/>
        </w:rPr>
        <w:t xml:space="preserve">або тип ідентифікації </w:t>
      </w:r>
      <w:r w:rsidR="001E706C" w:rsidRPr="00A64D90">
        <w:rPr>
          <w:rFonts w:eastAsia="Verdana" w:cs="Verdana"/>
          <w:b/>
          <w:lang w:val="uk-UA"/>
        </w:rPr>
        <w:t xml:space="preserve">TRAN </w:t>
      </w:r>
      <w:r w:rsidR="001E706C">
        <w:rPr>
          <w:rFonts w:eastAsia="Verdana" w:cs="Verdana"/>
          <w:lang w:val="uk-UA"/>
        </w:rPr>
        <w:t xml:space="preserve">- </w:t>
      </w:r>
      <w:r w:rsidR="001E706C" w:rsidRPr="00A64D90">
        <w:rPr>
          <w:rFonts w:eastAsia="Verdana" w:cs="Verdana"/>
          <w:lang w:val="uk-UA"/>
        </w:rPr>
        <w:t xml:space="preserve">в поле в поле </w:t>
      </w:r>
      <w:r w:rsidR="001E706C" w:rsidRPr="00A64D90">
        <w:rPr>
          <w:rFonts w:eastAsia="Verdana" w:cs="Verdana"/>
          <w:b/>
          <w:lang w:val="uk-UA"/>
        </w:rPr>
        <w:t>okpob</w:t>
      </w:r>
      <w:r w:rsidR="001E706C">
        <w:rPr>
          <w:rFonts w:eastAsia="Verdana" w:cs="Verdana"/>
          <w:lang w:val="uk-UA"/>
        </w:rPr>
        <w:t xml:space="preserve"> передається - 9  цифр,</w:t>
      </w:r>
      <w:r w:rsidR="001E706C" w:rsidRPr="00A64D90">
        <w:rPr>
          <w:rFonts w:eastAsia="Verdana" w:cs="Verdana"/>
          <w:lang w:val="uk-UA"/>
        </w:rPr>
        <w:t xml:space="preserve"> </w:t>
      </w:r>
      <w:r w:rsidRPr="00A64D90">
        <w:rPr>
          <w:rFonts w:eastAsia="Verdana" w:cs="Verdana"/>
          <w:lang w:val="uk-UA"/>
        </w:rPr>
        <w:t xml:space="preserve">перед підписанням </w:t>
      </w:r>
      <w:r w:rsidR="000F39C3" w:rsidRPr="00A64D90">
        <w:rPr>
          <w:rFonts w:eastAsia="Verdana" w:cs="Verdana"/>
          <w:lang w:val="uk-UA"/>
        </w:rPr>
        <w:t xml:space="preserve">необхідно </w:t>
      </w:r>
      <w:r w:rsidRPr="00A64D90">
        <w:rPr>
          <w:rFonts w:eastAsia="Verdana" w:cs="Verdana"/>
          <w:lang w:val="uk-UA"/>
        </w:rPr>
        <w:t>заповнити ідентифікаційні дані отримувача</w:t>
      </w:r>
      <w:r w:rsidR="001E706C">
        <w:rPr>
          <w:rFonts w:eastAsia="Verdana" w:cs="Verdana"/>
          <w:lang w:val="uk-UA"/>
        </w:rPr>
        <w:t xml:space="preserve"> та  необхідно відредагувати Країну резидентності</w:t>
      </w:r>
      <w:r w:rsidRPr="00A64D90">
        <w:rPr>
          <w:rFonts w:eastAsia="Verdana" w:cs="Verdana"/>
          <w:lang w:val="uk-UA"/>
        </w:rPr>
        <w:t>:</w:t>
      </w:r>
    </w:p>
    <w:p w14:paraId="008FA831" w14:textId="77777777" w:rsidR="007034A1" w:rsidRPr="00A64D90" w:rsidRDefault="007034A1" w:rsidP="004E7594">
      <w:pPr>
        <w:widowControl w:val="0"/>
        <w:suppressAutoHyphens w:val="0"/>
        <w:spacing w:before="0" w:after="0"/>
        <w:ind w:firstLine="0"/>
        <w:jc w:val="center"/>
        <w:rPr>
          <w:rFonts w:eastAsia="Verdana" w:cs="Verdana"/>
          <w:lang w:val="uk-UA"/>
        </w:rPr>
      </w:pPr>
      <w:r w:rsidRPr="00A64D90">
        <w:rPr>
          <w:rFonts w:eastAsia="Verdana" w:cs="Verdana"/>
          <w:noProof/>
          <w:lang w:val="uk-UA" w:eastAsia="uk-UA"/>
        </w:rPr>
        <w:drawing>
          <wp:inline distT="114300" distB="114300" distL="114300" distR="114300" wp14:anchorId="77C9553F" wp14:editId="5A5C3812">
            <wp:extent cx="5724525" cy="1974850"/>
            <wp:effectExtent l="0" t="0" r="9525" b="635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5251" cy="197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340EEF" w14:textId="39299F87" w:rsidR="007034A1" w:rsidRPr="00A64D90" w:rsidRDefault="007034A1" w:rsidP="00236F24">
      <w:pPr>
        <w:pStyle w:val="afff3"/>
        <w:widowControl w:val="0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927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Якщо створюється платіж, в якому будуть передаватися не код РНОКПП, а інший документ і в тип ідентифікації буде передане значення - </w:t>
      </w:r>
      <w:r w:rsidRPr="00A64D90">
        <w:rPr>
          <w:rFonts w:eastAsia="Verdana" w:cs="Verdana"/>
          <w:b/>
          <w:lang w:val="uk-UA"/>
        </w:rPr>
        <w:t>OT</w:t>
      </w:r>
      <w:r w:rsidRPr="00A64D90">
        <w:rPr>
          <w:rFonts w:eastAsia="Verdana" w:cs="Verdana"/>
          <w:lang w:val="uk-UA"/>
        </w:rPr>
        <w:t>, значення передаються в форматі - 2 букви та</w:t>
      </w:r>
      <w:r w:rsidR="000F39C3" w:rsidRPr="00A64D90">
        <w:rPr>
          <w:rFonts w:eastAsia="Verdana" w:cs="Verdana"/>
          <w:lang w:val="uk-UA"/>
        </w:rPr>
        <w:t xml:space="preserve"> 6 цифр і тільки для резидентів.</w:t>
      </w:r>
    </w:p>
    <w:p w14:paraId="422DA3F8" w14:textId="1DEDBDA6" w:rsidR="007034A1" w:rsidRPr="00A64D90" w:rsidRDefault="007034A1" w:rsidP="00236F24">
      <w:pPr>
        <w:pStyle w:val="afff3"/>
        <w:widowControl w:val="0"/>
        <w:numPr>
          <w:ilvl w:val="0"/>
          <w:numId w:val="20"/>
        </w:numPr>
        <w:shd w:val="clear" w:color="auto" w:fill="FFFFFF"/>
        <w:suppressAutoHyphens w:val="0"/>
        <w:spacing w:before="0" w:after="0"/>
        <w:ind w:left="0" w:firstLine="927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Якщо немає даних про РНОКПП, і немає іншої інформації про ідентифікаційний документ</w:t>
      </w:r>
      <w:r w:rsidR="00D02303">
        <w:rPr>
          <w:rFonts w:eastAsia="Verdana" w:cs="Verdana"/>
          <w:lang w:val="uk-UA"/>
        </w:rPr>
        <w:t xml:space="preserve"> фізичної особи</w:t>
      </w:r>
      <w:r w:rsidRPr="00A64D90">
        <w:rPr>
          <w:rFonts w:eastAsia="Verdana" w:cs="Verdana"/>
          <w:lang w:val="uk-UA"/>
        </w:rPr>
        <w:t xml:space="preserve">, то треба передати тип ідентифікації - </w:t>
      </w:r>
      <w:r w:rsidRPr="00A64D90">
        <w:rPr>
          <w:rFonts w:eastAsia="Verdana" w:cs="Verdana"/>
          <w:b/>
          <w:lang w:val="uk-UA"/>
        </w:rPr>
        <w:t>UNKN</w:t>
      </w:r>
      <w:r w:rsidRPr="00A64D90">
        <w:rPr>
          <w:rFonts w:eastAsia="Verdana" w:cs="Verdana"/>
          <w:lang w:val="uk-UA"/>
        </w:rPr>
        <w:t xml:space="preserve">, та в поле </w:t>
      </w:r>
      <w:r w:rsidRPr="00A64D90">
        <w:rPr>
          <w:rFonts w:eastAsia="Verdana" w:cs="Verdana"/>
          <w:b/>
          <w:lang w:val="uk-UA"/>
        </w:rPr>
        <w:t>okpob</w:t>
      </w:r>
      <w:r w:rsidRPr="00A64D90">
        <w:rPr>
          <w:rFonts w:eastAsia="Verdana" w:cs="Verdana"/>
          <w:lang w:val="uk-UA"/>
        </w:rPr>
        <w:t xml:space="preserve"> - передати 5 дев'яток та перед підписанням заповнити ідентифікаційні дані отримувача:</w:t>
      </w:r>
    </w:p>
    <w:p w14:paraId="6BF82876" w14:textId="77777777" w:rsidR="007034A1" w:rsidRPr="00A64D90" w:rsidRDefault="007034A1" w:rsidP="000F39C3">
      <w:pPr>
        <w:widowControl w:val="0"/>
        <w:suppressAutoHyphens w:val="0"/>
        <w:spacing w:before="0" w:after="0"/>
        <w:ind w:firstLine="0"/>
        <w:rPr>
          <w:rFonts w:eastAsia="Verdana" w:cs="Verdana"/>
          <w:lang w:val="uk-UA"/>
        </w:rPr>
      </w:pPr>
      <w:r w:rsidRPr="00A64D90">
        <w:rPr>
          <w:rFonts w:eastAsia="Verdana" w:cs="Verdana"/>
          <w:noProof/>
          <w:lang w:val="uk-UA" w:eastAsia="uk-UA"/>
        </w:rPr>
        <w:lastRenderedPageBreak/>
        <w:drawing>
          <wp:inline distT="114300" distB="114300" distL="114300" distR="114300" wp14:anchorId="60ACAADD" wp14:editId="1EA615AB">
            <wp:extent cx="5724525" cy="2867660"/>
            <wp:effectExtent l="0" t="0" r="9525" b="889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5242" cy="28680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E35496" w14:textId="359961AB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hd w:val="clear" w:color="auto" w:fill="FFFFFF"/>
        <w:suppressAutoHyphens w:val="0"/>
        <w:spacing w:before="0" w:after="0"/>
        <w:ind w:left="709" w:hanging="709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20" w:name="_v3itlmyr6lz4" w:colFirst="0" w:colLast="0"/>
      <w:bookmarkStart w:id="21" w:name="_6ddzn0676757" w:colFirst="0" w:colLast="0"/>
      <w:bookmarkStart w:id="22" w:name="_yke7h14gcsn8" w:colFirst="0" w:colLast="0"/>
      <w:bookmarkStart w:id="23" w:name="_Toc202968728"/>
      <w:bookmarkEnd w:id="20"/>
      <w:bookmarkEnd w:id="21"/>
      <w:bookmarkEnd w:id="22"/>
      <w:r w:rsidRPr="00A64D90">
        <w:rPr>
          <w:rFonts w:eastAsia="Verdana" w:cs="Verdana"/>
          <w:color w:val="00B050"/>
          <w:sz w:val="20"/>
          <w:szCs w:val="20"/>
          <w:lang w:val="uk-UA"/>
        </w:rPr>
        <w:t>Приклади запитів з іншими параметрами</w:t>
      </w:r>
      <w:bookmarkEnd w:id="23"/>
    </w:p>
    <w:p w14:paraId="4EB3C659" w14:textId="0CBF3730" w:rsidR="007034A1" w:rsidRPr="00A64D90" w:rsidRDefault="007034A1" w:rsidP="00236F24">
      <w:pPr>
        <w:pStyle w:val="afff3"/>
        <w:widowControl w:val="0"/>
        <w:numPr>
          <w:ilvl w:val="2"/>
          <w:numId w:val="16"/>
        </w:numPr>
        <w:shd w:val="clear" w:color="auto" w:fill="FFFFFF"/>
        <w:suppressAutoHyphens w:val="0"/>
        <w:spacing w:before="0" w:after="0"/>
        <w:ind w:left="709" w:firstLine="0"/>
        <w:rPr>
          <w:rFonts w:eastAsia="Verdana" w:cs="Verdana"/>
          <w:b/>
          <w:color w:val="00B050"/>
          <w:lang w:val="uk-UA"/>
        </w:rPr>
      </w:pPr>
      <w:r w:rsidRPr="00A64D90">
        <w:rPr>
          <w:rFonts w:eastAsia="Verdana" w:cs="Verdana"/>
          <w:b/>
          <w:color w:val="00B050"/>
          <w:lang w:val="uk-UA"/>
        </w:rPr>
        <w:t>Створення платежу, коли вказані дані фактичного платника, як фізична особа</w:t>
      </w:r>
      <w:r w:rsidR="000C29B0" w:rsidRPr="00A64D90">
        <w:rPr>
          <w:rFonts w:eastAsia="Verdana" w:cs="Verdana"/>
          <w:b/>
          <w:color w:val="00B050"/>
          <w:lang w:val="uk-UA"/>
        </w:rPr>
        <w:t>:</w:t>
      </w:r>
    </w:p>
    <w:p w14:paraId="166FBF9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581703D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"request": {</w:t>
      </w:r>
    </w:p>
    <w:p w14:paraId="05FC0B9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"data": {</w:t>
      </w:r>
    </w:p>
    <w:p w14:paraId="3155F66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"accounta": "UA623057490000026005000000677",</w:t>
      </w:r>
    </w:p>
    <w:p w14:paraId="49D99C2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"accountb": "UA783057490000029002000000729",</w:t>
      </w:r>
    </w:p>
    <w:p w14:paraId="3C47CDB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"nameb": "Postman - юр особа - Тип іденти USRC",</w:t>
      </w:r>
    </w:p>
    <w:p w14:paraId="29AAFD7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"okpob": "14352406",</w:t>
      </w:r>
    </w:p>
    <w:p w14:paraId="1FCB2D0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"mfob": "305749",</w:t>
      </w:r>
    </w:p>
    <w:p w14:paraId="508B3B1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"summavkop": 12300,</w:t>
      </w:r>
    </w:p>
    <w:p w14:paraId="08678BA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lang w:val="uk-UA"/>
        </w:rPr>
        <w:tab/>
      </w:r>
      <w:r w:rsidRPr="00A64D90">
        <w:rPr>
          <w:lang w:val="uk-UA"/>
        </w:rPr>
        <w:tab/>
      </w:r>
      <w:r w:rsidRPr="00A64D90">
        <w:rPr>
          <w:lang w:val="uk-UA"/>
        </w:rPr>
        <w:tab/>
        <w:t>"goal": "Оплата за товар згідно рахунку №58 від 20.06.2025 р., на підставі договору №15/04 від 01.04.2025 між ТОВ УкрПостачСервіс, код ЄДРПОУ 400500600, адреса: м. Київ, вул. Хрещатик, 22, та ФОП Шевченко О.М., ІПН 1234567890. Сума включає доставку. Без ПДВ. Товар поверненню не підлягає. Остаточна повна сплата. Без претензій. Без акта. Всі зобов’язання виконано в повному обсязі. Оплата за товар згідно рахунку №58 від 20.06111",</w:t>
      </w:r>
    </w:p>
    <w:p w14:paraId="0765170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"vdate": "",</w:t>
      </w:r>
    </w:p>
    <w:p w14:paraId="4C322CF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"doc_date": "30.06.2025",</w:t>
      </w:r>
    </w:p>
    <w:p w14:paraId="3BF387A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"doc_num": 30063853,</w:t>
      </w:r>
    </w:p>
    <w:p w14:paraId="08A8B51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"factname_a": "Фактичний платник фіз особа",</w:t>
      </w:r>
    </w:p>
    <w:p w14:paraId="4B37100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"factokpo_a": "1234567890",</w:t>
      </w:r>
    </w:p>
    <w:p w14:paraId="1A6E1DD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"factdocnum_a": "RNRCT",</w:t>
      </w:r>
    </w:p>
    <w:p w14:paraId="0D7B269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"factname_b": "",</w:t>
      </w:r>
    </w:p>
    <w:p w14:paraId="4883F06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"factokpo_b": "",</w:t>
      </w:r>
    </w:p>
    <w:p w14:paraId="08AB7EA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"factdocnum_b": "",</w:t>
      </w:r>
    </w:p>
    <w:p w14:paraId="3627C76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"tax_pay_type_code": 0,</w:t>
      </w:r>
    </w:p>
    <w:p w14:paraId="2F1AA83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"tax_pay_cert_id": "",</w:t>
      </w:r>
    </w:p>
    <w:p w14:paraId="2CB43D5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"tax_pay_ctgy": "",</w:t>
      </w:r>
    </w:p>
    <w:p w14:paraId="19A21A0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"tax_pay_ctgy_dtls": "",</w:t>
      </w:r>
    </w:p>
    <w:p w14:paraId="7ACC8BA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"tax_pay_tax_amt": "",</w:t>
      </w:r>
    </w:p>
    <w:p w14:paraId="14175A9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"tax_pay_tp": "",</w:t>
      </w:r>
    </w:p>
    <w:p w14:paraId="5EFB3EA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"tax_pay_addtl_inf": "",</w:t>
      </w:r>
    </w:p>
    <w:p w14:paraId="67A05B4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"identtype_b": "USRC"</w:t>
      </w:r>
    </w:p>
    <w:p w14:paraId="0DDB546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}</w:t>
      </w:r>
    </w:p>
    <w:p w14:paraId="32415BB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lastRenderedPageBreak/>
        <w:tab/>
        <w:t>}</w:t>
      </w:r>
    </w:p>
    <w:p w14:paraId="1069529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7A992AB2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</w:t>
      </w:r>
    </w:p>
    <w:p w14:paraId="6107E38D" w14:textId="4D05E806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Дані, які відповідають за фактичного платника</w:t>
      </w:r>
      <w:r w:rsidR="000C29B0" w:rsidRPr="00A64D90">
        <w:rPr>
          <w:rFonts w:eastAsia="Verdana" w:cs="Verdana"/>
          <w:lang w:val="uk-UA"/>
        </w:rPr>
        <w:t>:</w:t>
      </w:r>
    </w:p>
    <w:p w14:paraId="06B17FD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"factname_a": "Фактичний платник фіз особа",</w:t>
      </w:r>
    </w:p>
    <w:p w14:paraId="628289B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"factokpo_a": "12345678",</w:t>
      </w:r>
    </w:p>
    <w:p w14:paraId="44E90752" w14:textId="16601DEB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"factdocnum_a": "RNRCT"</w:t>
      </w:r>
      <w:r w:rsidR="000C29B0" w:rsidRPr="00A64D90">
        <w:rPr>
          <w:rFonts w:eastAsia="Verdana" w:cs="Verdana"/>
          <w:lang w:val="uk-UA"/>
        </w:rPr>
        <w:t>.</w:t>
      </w:r>
    </w:p>
    <w:p w14:paraId="0750E5AF" w14:textId="77777777" w:rsidR="000C29B0" w:rsidRPr="00A64D90" w:rsidRDefault="007034A1" w:rsidP="000C29B0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b/>
          <w:i/>
          <w:lang w:val="uk-UA"/>
        </w:rPr>
      </w:pPr>
      <w:r w:rsidRPr="00A64D90">
        <w:rPr>
          <w:rFonts w:eastAsia="Verdana" w:cs="Verdana"/>
          <w:b/>
          <w:i/>
          <w:lang w:val="uk-UA"/>
        </w:rPr>
        <w:t>Пояснення:</w:t>
      </w:r>
    </w:p>
    <w:p w14:paraId="7DE9AACC" w14:textId="51AADDE9" w:rsidR="000C29B0" w:rsidRPr="00A64D90" w:rsidRDefault="007034A1" w:rsidP="00236F24">
      <w:pPr>
        <w:pStyle w:val="afff3"/>
        <w:widowControl w:val="0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factname_a</w:t>
      </w:r>
      <w:r w:rsidRPr="00A64D90">
        <w:rPr>
          <w:rFonts w:eastAsia="Verdana" w:cs="Verdana"/>
          <w:lang w:val="uk-UA"/>
        </w:rPr>
        <w:t xml:space="preserve"> — </w:t>
      </w:r>
      <w:r w:rsidR="000C29B0" w:rsidRPr="00A64D90">
        <w:rPr>
          <w:rFonts w:eastAsia="Verdana" w:cs="Verdana"/>
          <w:lang w:val="uk-UA"/>
        </w:rPr>
        <w:t>н</w:t>
      </w:r>
      <w:r w:rsidRPr="00A64D90">
        <w:rPr>
          <w:rFonts w:eastAsia="Verdana" w:cs="Verdana"/>
          <w:lang w:val="uk-UA"/>
        </w:rPr>
        <w:t>айменування фактичного платника;</w:t>
      </w:r>
    </w:p>
    <w:p w14:paraId="0F925875" w14:textId="00E02601" w:rsidR="000C29B0" w:rsidRPr="00A64D90" w:rsidRDefault="007034A1" w:rsidP="00236F24">
      <w:pPr>
        <w:pStyle w:val="afff3"/>
        <w:widowControl w:val="0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factokpo_a</w:t>
      </w:r>
      <w:r w:rsidRPr="00A64D90">
        <w:rPr>
          <w:rFonts w:eastAsia="Verdana" w:cs="Verdana"/>
          <w:lang w:val="uk-UA"/>
        </w:rPr>
        <w:t xml:space="preserve"> — </w:t>
      </w:r>
      <w:r w:rsidR="000C29B0" w:rsidRPr="00A64D90">
        <w:rPr>
          <w:rFonts w:eastAsia="Verdana" w:cs="Verdana"/>
          <w:lang w:val="uk-UA"/>
        </w:rPr>
        <w:t>і</w:t>
      </w:r>
      <w:r w:rsidRPr="00A64D90">
        <w:rPr>
          <w:rFonts w:eastAsia="Verdana" w:cs="Verdana"/>
          <w:lang w:val="uk-UA"/>
        </w:rPr>
        <w:t>дентифікаційний код фактичного платника;</w:t>
      </w:r>
    </w:p>
    <w:p w14:paraId="3ACA9B39" w14:textId="224CA192" w:rsidR="007034A1" w:rsidRPr="00A64D90" w:rsidRDefault="007034A1" w:rsidP="00236F24">
      <w:pPr>
        <w:pStyle w:val="afff3"/>
        <w:widowControl w:val="0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factdocnum_a</w:t>
      </w:r>
      <w:r w:rsidRPr="00A64D90">
        <w:rPr>
          <w:rFonts w:eastAsia="Verdana" w:cs="Verdana"/>
          <w:lang w:val="uk-UA"/>
        </w:rPr>
        <w:t xml:space="preserve"> — </w:t>
      </w:r>
      <w:r w:rsidR="000C29B0" w:rsidRPr="00A64D90">
        <w:rPr>
          <w:rFonts w:eastAsia="Verdana" w:cs="Verdana"/>
          <w:lang w:val="uk-UA"/>
        </w:rPr>
        <w:t>т</w:t>
      </w:r>
      <w:r w:rsidRPr="00A64D90">
        <w:rPr>
          <w:rFonts w:eastAsia="Verdana" w:cs="Verdana"/>
          <w:lang w:val="uk-UA"/>
        </w:rPr>
        <w:t>ип ідентифікації (наприклад: RNRCT — реєстраційний номер облікової картки платника податків).</w:t>
      </w:r>
    </w:p>
    <w:p w14:paraId="09B1A9A9" w14:textId="77777777" w:rsidR="007034A1" w:rsidRPr="00A64D90" w:rsidRDefault="007034A1" w:rsidP="000C29B0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</w:p>
    <w:p w14:paraId="7FC66499" w14:textId="77777777" w:rsidR="007034A1" w:rsidRPr="00A64D90" w:rsidRDefault="007034A1" w:rsidP="00236F24">
      <w:pPr>
        <w:pStyle w:val="afff3"/>
        <w:widowControl w:val="0"/>
        <w:numPr>
          <w:ilvl w:val="2"/>
          <w:numId w:val="16"/>
        </w:numPr>
        <w:shd w:val="clear" w:color="auto" w:fill="FFFFFF"/>
        <w:suppressAutoHyphens w:val="0"/>
        <w:spacing w:before="0" w:after="0"/>
        <w:ind w:left="567" w:firstLine="0"/>
        <w:rPr>
          <w:rFonts w:eastAsia="Verdana" w:cs="Verdana"/>
          <w:b/>
          <w:color w:val="00B050"/>
          <w:lang w:val="uk-UA"/>
        </w:rPr>
      </w:pPr>
      <w:r w:rsidRPr="00A64D90">
        <w:rPr>
          <w:rFonts w:eastAsia="Verdana" w:cs="Verdana"/>
          <w:b/>
          <w:color w:val="00B050"/>
          <w:lang w:val="uk-UA"/>
        </w:rPr>
        <w:t>Створення платежу, коли вказані дані фактичного отримувача, як фізична особа</w:t>
      </w:r>
    </w:p>
    <w:p w14:paraId="790E483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33F5C2A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"request": {</w:t>
      </w:r>
    </w:p>
    <w:p w14:paraId="76390B3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"data": {</w:t>
      </w:r>
    </w:p>
    <w:p w14:paraId="0570C7B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"accounta": "UA623057490000026005000000677",</w:t>
      </w:r>
    </w:p>
    <w:p w14:paraId="52AAF69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"accountb": "UA783057490000029002000000729",</w:t>
      </w:r>
    </w:p>
    <w:p w14:paraId="03C4199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"nameb": "Postman - юр особа - Тип іденти USRC",</w:t>
      </w:r>
    </w:p>
    <w:p w14:paraId="15176C7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"okpob": "14352406",</w:t>
      </w:r>
    </w:p>
    <w:p w14:paraId="3EA7B45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"mfob": "305749",</w:t>
      </w:r>
    </w:p>
    <w:p w14:paraId="42BE5B8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"summavkop": 12300,</w:t>
      </w:r>
    </w:p>
    <w:p w14:paraId="1BCA0F6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lang w:val="uk-UA"/>
        </w:rPr>
        <w:tab/>
      </w:r>
      <w:r w:rsidRPr="00A64D90">
        <w:rPr>
          <w:lang w:val="uk-UA"/>
        </w:rPr>
        <w:tab/>
      </w:r>
      <w:r w:rsidRPr="00A64D90">
        <w:rPr>
          <w:lang w:val="uk-UA"/>
        </w:rPr>
        <w:tab/>
        <w:t>"goal": "Оплата за товар згідно рахунку №58 від 20.06.2025 р., на підставі договору №15/04 від 01.04.2025 між ТОВ УкрПостачСервіс, код ЄДРПОУ 400500600, адреса: м. Київ, вул. Хрещатик, 22, та ФОП Шевченко О.М., ІПН 1234567890. Сума включає доставку. Без ПДВ. Товар поверненню не підлягає. Остаточна повна сплата. Без претензій. Без акта. Всі зобов’язання виконано в повному обсязі. Оплата за товар згідно рахунку №58 від 20.06111",</w:t>
      </w:r>
    </w:p>
    <w:p w14:paraId="31BEAA1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"vdate": "",</w:t>
      </w:r>
    </w:p>
    <w:p w14:paraId="7A8FA72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"doc_date": "30.06.2025",</w:t>
      </w:r>
    </w:p>
    <w:p w14:paraId="740CF7A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"doc_num": 30063853,</w:t>
      </w:r>
    </w:p>
    <w:p w14:paraId="3085DC8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"factname_a": "",</w:t>
      </w:r>
    </w:p>
    <w:p w14:paraId="1A6AABB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"factokpo_a": "",</w:t>
      </w:r>
    </w:p>
    <w:p w14:paraId="094A88E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"factdocnum_a": "",</w:t>
      </w:r>
    </w:p>
    <w:p w14:paraId="0B732F0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"factname_b": "Фактичний отримувач фіз особа",</w:t>
      </w:r>
    </w:p>
    <w:p w14:paraId="5CE01E5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"factokpo_b": "1234567890",</w:t>
      </w:r>
    </w:p>
    <w:p w14:paraId="1CF8168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"factdocnum_b": "RNRCT",</w:t>
      </w:r>
    </w:p>
    <w:p w14:paraId="7484A0E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"tax_pay_type_code": 0,</w:t>
      </w:r>
    </w:p>
    <w:p w14:paraId="1F1E1E7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"tax_pay_cert_id": "",</w:t>
      </w:r>
    </w:p>
    <w:p w14:paraId="618416B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"tax_pay_ctgy": "",</w:t>
      </w:r>
    </w:p>
    <w:p w14:paraId="2367857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"tax_pay_ctgy_dtls": "",</w:t>
      </w:r>
    </w:p>
    <w:p w14:paraId="557878D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"tax_pay_tax_amt": "",</w:t>
      </w:r>
    </w:p>
    <w:p w14:paraId="09C133B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"tax_pay_tp": "",</w:t>
      </w:r>
    </w:p>
    <w:p w14:paraId="53EAACC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"tax_pay_addtl_inf": "",</w:t>
      </w:r>
    </w:p>
    <w:p w14:paraId="6CF252C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"identtype_b": "USRC"</w:t>
      </w:r>
    </w:p>
    <w:p w14:paraId="275FC23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}</w:t>
      </w:r>
    </w:p>
    <w:p w14:paraId="1FAA8AE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}</w:t>
      </w:r>
    </w:p>
    <w:p w14:paraId="6CA082D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0F175220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</w:p>
    <w:p w14:paraId="0CB65312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Дані, які відповідають за фактичного отримувача:</w:t>
      </w:r>
    </w:p>
    <w:p w14:paraId="499D8AE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"factname_b": "Фактичний отримувач фіз особа",</w:t>
      </w:r>
    </w:p>
    <w:p w14:paraId="3BE727B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"factokpo_b": "1234567890",</w:t>
      </w:r>
    </w:p>
    <w:p w14:paraId="2DECA414" w14:textId="44908AB5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"factdocnum_b": "RNRCT"</w:t>
      </w:r>
      <w:r w:rsidR="000C29B0" w:rsidRPr="00A64D90">
        <w:rPr>
          <w:rFonts w:eastAsia="Verdana" w:cs="Verdana"/>
          <w:lang w:val="uk-UA"/>
        </w:rPr>
        <w:t>.</w:t>
      </w:r>
    </w:p>
    <w:p w14:paraId="6A5F5700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</w:p>
    <w:p w14:paraId="66997CA1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b/>
          <w:i/>
          <w:lang w:val="uk-UA"/>
        </w:rPr>
      </w:pPr>
      <w:r w:rsidRPr="00A64D90">
        <w:rPr>
          <w:rFonts w:eastAsia="Verdana" w:cs="Verdana"/>
          <w:b/>
          <w:i/>
          <w:lang w:val="uk-UA"/>
        </w:rPr>
        <w:t>Пояснення:</w:t>
      </w:r>
    </w:p>
    <w:p w14:paraId="605A66CC" w14:textId="5221FCCF" w:rsidR="000C29B0" w:rsidRPr="00A64D90" w:rsidRDefault="007034A1" w:rsidP="00236F24">
      <w:pPr>
        <w:pStyle w:val="afff3"/>
        <w:widowControl w:val="0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 xml:space="preserve">factname_b — </w:t>
      </w:r>
      <w:r w:rsidR="000C29B0" w:rsidRPr="00A64D90">
        <w:rPr>
          <w:rFonts w:eastAsia="Verdana" w:cs="Verdana"/>
          <w:lang w:val="uk-UA"/>
        </w:rPr>
        <w:t>н</w:t>
      </w:r>
      <w:r w:rsidRPr="00A64D90">
        <w:rPr>
          <w:rFonts w:eastAsia="Verdana" w:cs="Verdana"/>
          <w:lang w:val="uk-UA"/>
        </w:rPr>
        <w:t>айменування фактичного отримувача;</w:t>
      </w:r>
    </w:p>
    <w:p w14:paraId="1566F092" w14:textId="29A16350" w:rsidR="000C29B0" w:rsidRPr="00A64D90" w:rsidRDefault="007034A1" w:rsidP="00236F24">
      <w:pPr>
        <w:pStyle w:val="afff3"/>
        <w:widowControl w:val="0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 xml:space="preserve">factokpo_b — </w:t>
      </w:r>
      <w:r w:rsidR="000C29B0" w:rsidRPr="00A64D90">
        <w:rPr>
          <w:rFonts w:eastAsia="Verdana" w:cs="Verdana"/>
          <w:lang w:val="uk-UA"/>
        </w:rPr>
        <w:t>і</w:t>
      </w:r>
      <w:r w:rsidRPr="00A64D90">
        <w:rPr>
          <w:rFonts w:eastAsia="Verdana" w:cs="Verdana"/>
          <w:lang w:val="uk-UA"/>
        </w:rPr>
        <w:t>дентифікаційний код фактичного отримувача;</w:t>
      </w:r>
    </w:p>
    <w:p w14:paraId="294F2054" w14:textId="72028582" w:rsidR="007034A1" w:rsidRPr="00A64D90" w:rsidRDefault="007034A1" w:rsidP="00236F24">
      <w:pPr>
        <w:pStyle w:val="afff3"/>
        <w:widowControl w:val="0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factdocnum_b — </w:t>
      </w:r>
      <w:r w:rsidR="000C29B0" w:rsidRPr="00A64D90">
        <w:rPr>
          <w:rFonts w:eastAsia="Verdana" w:cs="Verdana"/>
          <w:lang w:val="uk-UA"/>
        </w:rPr>
        <w:t>т</w:t>
      </w:r>
      <w:r w:rsidRPr="00A64D90">
        <w:rPr>
          <w:rFonts w:eastAsia="Verdana" w:cs="Verdana"/>
          <w:lang w:val="uk-UA"/>
        </w:rPr>
        <w:t>ип ідентифікації (наприклад: RNRCT — реєстраційний номер облікової картки платника податків).</w:t>
      </w:r>
    </w:p>
    <w:p w14:paraId="5B98094F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</w:p>
    <w:p w14:paraId="72AA10E2" w14:textId="77777777" w:rsidR="007034A1" w:rsidRPr="00A64D90" w:rsidRDefault="007034A1" w:rsidP="00236F24">
      <w:pPr>
        <w:pStyle w:val="afff3"/>
        <w:widowControl w:val="0"/>
        <w:numPr>
          <w:ilvl w:val="2"/>
          <w:numId w:val="16"/>
        </w:numPr>
        <w:shd w:val="clear" w:color="auto" w:fill="FFFFFF"/>
        <w:suppressAutoHyphens w:val="0"/>
        <w:spacing w:before="0" w:after="0"/>
        <w:ind w:left="567" w:firstLine="0"/>
        <w:rPr>
          <w:rFonts w:eastAsia="Verdana" w:cs="Verdana"/>
          <w:b/>
          <w:color w:val="00B050"/>
          <w:lang w:val="uk-UA"/>
        </w:rPr>
      </w:pPr>
      <w:r w:rsidRPr="00A64D90">
        <w:rPr>
          <w:rFonts w:eastAsia="Verdana" w:cs="Verdana"/>
          <w:b/>
          <w:color w:val="00B050"/>
          <w:lang w:val="uk-UA"/>
        </w:rPr>
        <w:t>Створення платежу, коли вказані дані фактичного платника та фактичного отримувача, як фізичних осіб</w:t>
      </w:r>
    </w:p>
    <w:p w14:paraId="0156B19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75E8326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"request": {</w:t>
      </w:r>
    </w:p>
    <w:p w14:paraId="67E2112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"data": {</w:t>
      </w:r>
    </w:p>
    <w:p w14:paraId="66B9D17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"accounta": "UA623057490000026005000000677",</w:t>
      </w:r>
    </w:p>
    <w:p w14:paraId="01A5FEE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"accountb": "UA783057490000029002000000729",</w:t>
      </w:r>
    </w:p>
    <w:p w14:paraId="5830A5A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"nameb": "Postman - юр особа - Тип іденти USRC",</w:t>
      </w:r>
    </w:p>
    <w:p w14:paraId="5D4EF6C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"okpob": "14352406",</w:t>
      </w:r>
    </w:p>
    <w:p w14:paraId="395E9ED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"mfob": "305749",</w:t>
      </w:r>
    </w:p>
    <w:p w14:paraId="7E016B4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"summavkop": 12300,</w:t>
      </w:r>
    </w:p>
    <w:p w14:paraId="177EAC8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lang w:val="uk-UA"/>
        </w:rPr>
        <w:tab/>
      </w:r>
      <w:r w:rsidRPr="00A64D90">
        <w:rPr>
          <w:lang w:val="uk-UA"/>
        </w:rPr>
        <w:tab/>
      </w:r>
      <w:r w:rsidRPr="00A64D90">
        <w:rPr>
          <w:lang w:val="uk-UA"/>
        </w:rPr>
        <w:tab/>
        <w:t>"goal": "Оплата за товар згідно рахунку №58 від 20.06.2025 р., на підставі договору №15/04 від 01.04.2025 між ТОВ УкрПостачСервіс, код ЄДРПОУ 400500600, адреса: м. Київ, вул. Хрещатик, 22, та ФОП Шевченко О.М., ІПН 1234567890. Сума включає доставку. Без ПДВ. Товар поверненню не підлягає. Остаточна повна сплата. Без претензій. Без акта. Всі зобов’язання виконано в повному обсязі.",</w:t>
      </w:r>
    </w:p>
    <w:p w14:paraId="71ADE0E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"vdate": "",</w:t>
      </w:r>
    </w:p>
    <w:p w14:paraId="3699F5A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"doc_date": "30.06.2025",</w:t>
      </w:r>
    </w:p>
    <w:p w14:paraId="4B71EBB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"doc_num": 30063853,</w:t>
      </w:r>
    </w:p>
    <w:p w14:paraId="6C6BF84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"factname_a": "Фактичний платник фіз особа",</w:t>
      </w:r>
    </w:p>
    <w:p w14:paraId="0521D71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"factokpo_a": "12345678",</w:t>
      </w:r>
    </w:p>
    <w:p w14:paraId="7E44CEC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"factdocnum_a": "RNRCT",</w:t>
      </w:r>
    </w:p>
    <w:p w14:paraId="30BE01E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"factname_b": "Фактичний отримувач фіз особа",</w:t>
      </w:r>
    </w:p>
    <w:p w14:paraId="045B278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"factokpo_b": "12345678",</w:t>
      </w:r>
    </w:p>
    <w:p w14:paraId="3808132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"factdocnum_b": "RNRCT",</w:t>
      </w:r>
    </w:p>
    <w:p w14:paraId="28D37FF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"tax_pay_type_code": 0,</w:t>
      </w:r>
    </w:p>
    <w:p w14:paraId="54E19E9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"tax_pay_cert_id": "",</w:t>
      </w:r>
    </w:p>
    <w:p w14:paraId="6E8E01F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"tax_pay_ctgy": "",</w:t>
      </w:r>
    </w:p>
    <w:p w14:paraId="58EE24E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"tax_pay_ctgy_dtls": "",</w:t>
      </w:r>
    </w:p>
    <w:p w14:paraId="430B0A3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"tax_pay_tax_amt": "",</w:t>
      </w:r>
    </w:p>
    <w:p w14:paraId="199488D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"tax_pay_tp": "",</w:t>
      </w:r>
    </w:p>
    <w:p w14:paraId="7252B9A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"tax_pay_addtl_inf": "",</w:t>
      </w:r>
    </w:p>
    <w:p w14:paraId="6AA85CA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"identtype_b": "USRC"</w:t>
      </w:r>
    </w:p>
    <w:p w14:paraId="57F78CF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}</w:t>
      </w:r>
    </w:p>
    <w:p w14:paraId="4EE6F9A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}</w:t>
      </w:r>
    </w:p>
    <w:p w14:paraId="0E0552E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7D4AB88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</w:p>
    <w:p w14:paraId="3695942B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ind w:left="720"/>
        <w:rPr>
          <w:rFonts w:eastAsia="Verdana" w:cs="Verdana"/>
          <w:lang w:val="uk-UA"/>
        </w:rPr>
      </w:pPr>
    </w:p>
    <w:p w14:paraId="236204F9" w14:textId="77777777" w:rsidR="007034A1" w:rsidRPr="00A64D90" w:rsidRDefault="007034A1" w:rsidP="00236F24">
      <w:pPr>
        <w:pStyle w:val="afff3"/>
        <w:widowControl w:val="0"/>
        <w:numPr>
          <w:ilvl w:val="2"/>
          <w:numId w:val="16"/>
        </w:numPr>
        <w:shd w:val="clear" w:color="auto" w:fill="FFFFFF"/>
        <w:suppressAutoHyphens w:val="0"/>
        <w:spacing w:before="0" w:after="0"/>
        <w:ind w:left="567" w:firstLine="0"/>
        <w:rPr>
          <w:rFonts w:eastAsia="Verdana" w:cs="Verdana"/>
          <w:b/>
          <w:color w:val="00B050"/>
          <w:lang w:val="uk-UA"/>
        </w:rPr>
      </w:pPr>
      <w:r w:rsidRPr="00A64D90">
        <w:rPr>
          <w:rFonts w:eastAsia="Verdana" w:cs="Verdana"/>
          <w:b/>
          <w:color w:val="00B050"/>
          <w:lang w:val="uk-UA"/>
        </w:rPr>
        <w:t>Створення платежу з СПП, коли вказані дані для податків, зборів та інших платежів</w:t>
      </w:r>
    </w:p>
    <w:p w14:paraId="026585A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0BC4E5D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"request": {</w:t>
      </w:r>
    </w:p>
    <w:p w14:paraId="1BB1DC8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"data": {</w:t>
      </w:r>
    </w:p>
    <w:p w14:paraId="1165B75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"accounta": "UA623057490000026005000000677",</w:t>
      </w:r>
    </w:p>
    <w:p w14:paraId="063872A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"accountb": "UA238999980314070699000020649",</w:t>
      </w:r>
    </w:p>
    <w:p w14:paraId="3E93E05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"nameb": "ГОЛОВНЕ УДКСУ У ХАРКІВСЬКІЙ ОБЛАСТІ",</w:t>
      </w:r>
    </w:p>
    <w:p w14:paraId="4A11BC5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"okpob": "37874947",</w:t>
      </w:r>
    </w:p>
    <w:p w14:paraId="2572174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lastRenderedPageBreak/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"mfob": "899998",</w:t>
      </w:r>
    </w:p>
    <w:p w14:paraId="24F43DA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"summavkop": 316,</w:t>
      </w:r>
    </w:p>
    <w:p w14:paraId="48ED623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"goal": "Платіж до бюджету",</w:t>
      </w:r>
    </w:p>
    <w:p w14:paraId="55DCD2A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"vdate": "",</w:t>
      </w:r>
    </w:p>
    <w:p w14:paraId="138B581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"doc_date": "02.07.2025",</w:t>
      </w:r>
    </w:p>
    <w:p w14:paraId="63BF665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"doc_num": 102075171,</w:t>
      </w:r>
    </w:p>
    <w:p w14:paraId="40C6C8D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"factname_a": "",</w:t>
      </w:r>
    </w:p>
    <w:p w14:paraId="2514A04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"factokpo_a": "",</w:t>
      </w:r>
    </w:p>
    <w:p w14:paraId="23557D0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"factdocnum_a": "",</w:t>
      </w:r>
    </w:p>
    <w:p w14:paraId="21AAB9C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"factname_b": "",</w:t>
      </w:r>
    </w:p>
    <w:p w14:paraId="2DA5FCA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"factokpo_b": "",</w:t>
      </w:r>
    </w:p>
    <w:p w14:paraId="53D9978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"factdocnum_b": "",</w:t>
      </w:r>
    </w:p>
    <w:p w14:paraId="5D98387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"tax_pay_type_code": 1,</w:t>
      </w:r>
    </w:p>
    <w:p w14:paraId="33BA2BA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"tax_pay_cert_id": "101",</w:t>
      </w:r>
    </w:p>
    <w:p w14:paraId="082A89E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"tax_pay_ctgy": "",</w:t>
      </w:r>
    </w:p>
    <w:p w14:paraId="62F8442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"tax_pay_ctgy_dtls": "",</w:t>
      </w:r>
    </w:p>
    <w:p w14:paraId="695B1D4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"tax_pay_tax_amt": "",</w:t>
      </w:r>
    </w:p>
    <w:p w14:paraId="677E09F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"tax_pay_tp": "",</w:t>
      </w:r>
    </w:p>
    <w:p w14:paraId="69517A9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"tax_pay_addtl_inf": "податки, збори, митні, інші платежі, єдиний внесок, передоплата, грошова застава",</w:t>
      </w:r>
    </w:p>
    <w:p w14:paraId="75D994C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"identtype_b": "USRC"</w:t>
      </w:r>
    </w:p>
    <w:p w14:paraId="372C810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}</w:t>
      </w:r>
    </w:p>
    <w:p w14:paraId="415F16B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}</w:t>
      </w:r>
    </w:p>
    <w:p w14:paraId="77F6C87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5175453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</w:p>
    <w:p w14:paraId="1AEDFE11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Дані, які відповідають за фактичного отримувача:</w:t>
      </w:r>
    </w:p>
    <w:p w14:paraId="3738A1E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"tax_pay_type_code": 1,</w:t>
      </w:r>
    </w:p>
    <w:p w14:paraId="12A7D89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"tax_pay_cert_id": "101",</w:t>
      </w:r>
    </w:p>
    <w:p w14:paraId="4C2CB8C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"tax_pay_ctgy": "",</w:t>
      </w:r>
    </w:p>
    <w:p w14:paraId="6AB96C4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"tax_pay_ctgy_dtls": "",</w:t>
      </w:r>
    </w:p>
    <w:p w14:paraId="667CC72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"tax_pay_tax_amt": "",</w:t>
      </w:r>
    </w:p>
    <w:p w14:paraId="5BF0DC5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"tax_pay_tp": "",</w:t>
      </w:r>
    </w:p>
    <w:p w14:paraId="4241BFC9" w14:textId="0702CC3E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"tax_pay_addtl_inf": "податки, збори, митні, інші платежі, єдиний внесок, передоплата, грошова застава</w:t>
      </w:r>
      <w:r w:rsidR="00B056F2" w:rsidRPr="00A64D90">
        <w:rPr>
          <w:rFonts w:eastAsia="Verdana" w:cs="Verdana"/>
          <w:lang w:val="uk-UA"/>
        </w:rPr>
        <w:t>".</w:t>
      </w:r>
    </w:p>
    <w:p w14:paraId="6F67551D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</w:p>
    <w:p w14:paraId="6A39243B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b/>
          <w:i/>
          <w:lang w:val="uk-UA"/>
        </w:rPr>
      </w:pPr>
      <w:r w:rsidRPr="00A64D90">
        <w:rPr>
          <w:rFonts w:eastAsia="Verdana" w:cs="Verdana"/>
          <w:b/>
          <w:i/>
          <w:lang w:val="uk-UA"/>
        </w:rPr>
        <w:t>Пояснення:</w:t>
      </w:r>
    </w:p>
    <w:p w14:paraId="45A4AF83" w14:textId="77777777" w:rsidR="00B056F2" w:rsidRPr="00A64D90" w:rsidRDefault="007034A1" w:rsidP="00236F24">
      <w:pPr>
        <w:pStyle w:val="afff3"/>
        <w:widowControl w:val="0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 xml:space="preserve">- tax_pay_type_code </w:t>
      </w:r>
      <w:r w:rsidRPr="00A64D90">
        <w:rPr>
          <w:rFonts w:eastAsia="Verdana" w:cs="Verdana"/>
          <w:lang w:val="uk-UA"/>
        </w:rPr>
        <w:t>= 1, значення передане для виду бюджетного платежу - 1 - податки, збори, митні, інші платежі, єдиний внесок, передоплата, грошова застава;</w:t>
      </w:r>
    </w:p>
    <w:p w14:paraId="0498F626" w14:textId="77777777" w:rsidR="00B056F2" w:rsidRPr="00A64D90" w:rsidRDefault="007034A1" w:rsidP="00236F24">
      <w:pPr>
        <w:pStyle w:val="afff3"/>
        <w:widowControl w:val="0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 xml:space="preserve">- tax_pay_cert_id </w:t>
      </w:r>
      <w:r w:rsidRPr="00A64D90">
        <w:rPr>
          <w:rFonts w:eastAsia="Verdana" w:cs="Verdana"/>
          <w:lang w:val="uk-UA"/>
        </w:rPr>
        <w:t>— код виду сплати;</w:t>
      </w:r>
    </w:p>
    <w:p w14:paraId="2D2FDE73" w14:textId="17FFF13D" w:rsidR="007034A1" w:rsidRPr="00A64D90" w:rsidRDefault="007034A1" w:rsidP="00236F24">
      <w:pPr>
        <w:pStyle w:val="afff3"/>
        <w:widowControl w:val="0"/>
        <w:numPr>
          <w:ilvl w:val="0"/>
          <w:numId w:val="21"/>
        </w:numPr>
        <w:shd w:val="clear" w:color="auto" w:fill="FFFFFF"/>
        <w:suppressAutoHyphens w:val="0"/>
        <w:spacing w:before="0" w:after="0"/>
        <w:ind w:left="0" w:firstLine="567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 xml:space="preserve">- tax_pay_addtl_inf </w:t>
      </w:r>
      <w:r w:rsidRPr="00A64D90">
        <w:rPr>
          <w:rFonts w:eastAsia="Verdana" w:cs="Verdana"/>
          <w:lang w:val="uk-UA"/>
        </w:rPr>
        <w:t xml:space="preserve">— </w:t>
      </w:r>
      <w:r w:rsidR="00B056F2" w:rsidRPr="00A64D90">
        <w:rPr>
          <w:rFonts w:eastAsia="Verdana" w:cs="Verdana"/>
          <w:lang w:val="uk-UA"/>
        </w:rPr>
        <w:t>д</w:t>
      </w:r>
      <w:r w:rsidRPr="00A64D90">
        <w:rPr>
          <w:rFonts w:eastAsia="Verdana" w:cs="Verdana"/>
          <w:lang w:val="uk-UA"/>
        </w:rPr>
        <w:t>одаткова інформація щодо переказу.</w:t>
      </w:r>
    </w:p>
    <w:p w14:paraId="5EA01A19" w14:textId="2226DDDC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709" w:hanging="709"/>
        <w:rPr>
          <w:rFonts w:eastAsia="Verdana" w:cs="Verdana"/>
          <w:color w:val="333333"/>
          <w:sz w:val="20"/>
          <w:szCs w:val="20"/>
          <w:lang w:val="uk-UA"/>
        </w:rPr>
      </w:pPr>
      <w:bookmarkStart w:id="24" w:name="_539pc5jsvl6f" w:colFirst="0" w:colLast="0"/>
      <w:bookmarkStart w:id="25" w:name="_Toc202968729"/>
      <w:bookmarkEnd w:id="24"/>
      <w:r w:rsidRPr="00A64D90">
        <w:rPr>
          <w:rFonts w:eastAsia="Verdana" w:cs="Verdana"/>
          <w:color w:val="00B050"/>
          <w:sz w:val="20"/>
          <w:szCs w:val="20"/>
          <w:lang w:val="uk-UA"/>
        </w:rPr>
        <w:t>Можливі помилки</w:t>
      </w:r>
      <w:bookmarkEnd w:id="25"/>
    </w:p>
    <w:p w14:paraId="3F160A19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403 </w:t>
      </w:r>
      <w:r w:rsidRPr="00A64D90">
        <w:rPr>
          <w:rFonts w:eastAsia="Verdana" w:cs="Verdana"/>
          <w:lang w:val="uk-UA"/>
        </w:rPr>
        <w:t>— Недійсний токен</w:t>
      </w:r>
    </w:p>
    <w:p w14:paraId="4B8E32D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{ </w:t>
      </w:r>
    </w:p>
    <w:p w14:paraId="2940CF6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"error"</w:t>
      </w:r>
      <w:r w:rsidRPr="00A64D90">
        <w:rPr>
          <w:rFonts w:eastAsia="Verdana" w:cs="Verdana"/>
          <w:lang w:val="uk-UA"/>
        </w:rPr>
        <w:t>: "SYSTEM_ERROR",</w:t>
      </w:r>
    </w:p>
    <w:p w14:paraId="36605FF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</w:t>
      </w:r>
      <w:r w:rsidRPr="00A64D90">
        <w:rPr>
          <w:rFonts w:eastAsia="Verdana" w:cs="Verdana"/>
          <w:b/>
          <w:lang w:val="uk-UA"/>
        </w:rPr>
        <w:t>"description"</w:t>
      </w:r>
      <w:r w:rsidRPr="00A64D90">
        <w:rPr>
          <w:rFonts w:eastAsia="Verdana" w:cs="Verdana"/>
          <w:lang w:val="uk-UA"/>
        </w:rPr>
        <w:t>: "403 Forbidden: [no body]"</w:t>
      </w:r>
    </w:p>
    <w:p w14:paraId="2A4EEC5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30CC8185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1001</w:t>
      </w:r>
      <w:r w:rsidRPr="00A64D90">
        <w:rPr>
          <w:rFonts w:eastAsia="Verdana" w:cs="Verdana"/>
          <w:lang w:val="uk-UA"/>
        </w:rPr>
        <w:t xml:space="preserve"> — DETAILSOFPAYMENTEXT: Обов'язкове для заповнення поле.</w:t>
      </w:r>
    </w:p>
    <w:p w14:paraId="3091979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5C71789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"response": {</w:t>
      </w:r>
    </w:p>
    <w:p w14:paraId="082CE31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"data": {</w:t>
      </w:r>
    </w:p>
    <w:p w14:paraId="3D1000A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"document_id": null,</w:t>
      </w:r>
    </w:p>
    <w:p w14:paraId="29F6F69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"doc_num": 102077620,</w:t>
      </w:r>
    </w:p>
    <w:p w14:paraId="025DECF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"summa": 3.16,</w:t>
      </w:r>
    </w:p>
    <w:p w14:paraId="6858CD3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"error_code": 1001,</w:t>
      </w:r>
    </w:p>
    <w:p w14:paraId="31C4CE9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lastRenderedPageBreak/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"error_message": "DETAILSOFPAYMENTEXT: Обов'язкове для заповнення поле."</w:t>
      </w:r>
    </w:p>
    <w:p w14:paraId="6637002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}</w:t>
      </w:r>
    </w:p>
    <w:p w14:paraId="670E9F7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}</w:t>
      </w:r>
    </w:p>
    <w:p w14:paraId="37080E9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4B2399F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</w:p>
    <w:p w14:paraId="2FD61835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1057 </w:t>
      </w:r>
      <w:r w:rsidRPr="00A64D90">
        <w:rPr>
          <w:rFonts w:eastAsia="Verdana" w:cs="Verdana"/>
          <w:lang w:val="uk-UA"/>
        </w:rPr>
        <w:t>— DETAILSOFPAYMENT: Сума всіх податків (напрямків зарахування) повинна дорівнювати загальній сумі документа.</w:t>
      </w:r>
    </w:p>
    <w:p w14:paraId="436B78A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0D01735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"response": {</w:t>
      </w:r>
    </w:p>
    <w:p w14:paraId="0BB3B3E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"data": {</w:t>
      </w:r>
    </w:p>
    <w:p w14:paraId="0809FEE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"document_id": null,</w:t>
      </w:r>
    </w:p>
    <w:p w14:paraId="02840D0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"doc_num": 102075315,</w:t>
      </w:r>
    </w:p>
    <w:p w14:paraId="1EF39E3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"summa": 3.16,</w:t>
      </w:r>
    </w:p>
    <w:p w14:paraId="030A002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"error_code": 1057,</w:t>
      </w:r>
    </w:p>
    <w:p w14:paraId="31B3891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"error_message": "DETAILSOFPAYMENT: Сума всіх податків (напрямків зарахування) повинна дорівнювати загальній сумі документа."</w:t>
      </w:r>
    </w:p>
    <w:p w14:paraId="4F9E28E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}</w:t>
      </w:r>
    </w:p>
    <w:p w14:paraId="0194A4C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}</w:t>
      </w:r>
    </w:p>
    <w:p w14:paraId="3E812A6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7C43696F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</w:p>
    <w:p w14:paraId="4130B458" w14:textId="51980A17" w:rsidR="007034A1" w:rsidRPr="00A64D90" w:rsidRDefault="00B056F2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lang w:val="uk-UA"/>
        </w:rPr>
        <w:t>Перелік всіх доступних помилок</w:t>
      </w:r>
      <w:r w:rsidR="007034A1" w:rsidRPr="00A64D90">
        <w:rPr>
          <w:rFonts w:eastAsia="Verdana" w:cs="Verdana"/>
          <w:lang w:val="uk-UA"/>
        </w:rPr>
        <w:t xml:space="preserve"> </w:t>
      </w:r>
      <w:r w:rsidRPr="00A64D90">
        <w:rPr>
          <w:rFonts w:eastAsia="Verdana" w:cs="Verdana"/>
          <w:lang w:val="uk-UA"/>
        </w:rPr>
        <w:t xml:space="preserve">зазначений у </w:t>
      </w:r>
      <w:r w:rsidRPr="00A64D90">
        <w:rPr>
          <w:rFonts w:eastAsia="Verdana" w:cs="Verdana"/>
          <w:b/>
          <w:lang w:val="uk-UA"/>
        </w:rPr>
        <w:t>д</w:t>
      </w:r>
      <w:r w:rsidR="007034A1" w:rsidRPr="00A64D90">
        <w:rPr>
          <w:rFonts w:eastAsia="Verdana" w:cs="Verdana"/>
          <w:b/>
          <w:lang w:val="uk-UA"/>
        </w:rPr>
        <w:t>одатку 1</w:t>
      </w:r>
      <w:r w:rsidRPr="00A64D90">
        <w:rPr>
          <w:rFonts w:eastAsia="Verdana" w:cs="Verdana"/>
          <w:lang w:val="uk-UA"/>
        </w:rPr>
        <w:t>.</w:t>
      </w:r>
    </w:p>
    <w:p w14:paraId="42C1DCBB" w14:textId="5FFA2A7B" w:rsidR="007034A1" w:rsidRPr="00A64D90" w:rsidRDefault="007034A1" w:rsidP="00B056F2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lang w:val="uk-UA"/>
        </w:rPr>
        <w:t>Мепінг значення</w:t>
      </w:r>
      <w:r w:rsidR="00B056F2" w:rsidRPr="00A64D90">
        <w:rPr>
          <w:rFonts w:eastAsia="Verdana" w:cs="Verdana"/>
          <w:lang w:val="uk-UA"/>
        </w:rPr>
        <w:t>,</w:t>
      </w:r>
      <w:r w:rsidRPr="00A64D90">
        <w:rPr>
          <w:rFonts w:eastAsia="Verdana" w:cs="Verdana"/>
          <w:lang w:val="uk-UA"/>
        </w:rPr>
        <w:t xml:space="preserve"> </w:t>
      </w:r>
      <w:r w:rsidR="00B056F2" w:rsidRPr="00A64D90">
        <w:rPr>
          <w:rFonts w:eastAsia="Verdana" w:cs="Verdana"/>
          <w:lang w:val="uk-UA"/>
        </w:rPr>
        <w:t>що</w:t>
      </w:r>
      <w:r w:rsidRPr="00A64D90">
        <w:rPr>
          <w:rFonts w:eastAsia="Verdana" w:cs="Verdana"/>
          <w:lang w:val="uk-UA"/>
        </w:rPr>
        <w:t xml:space="preserve"> повертається в помилці з розши</w:t>
      </w:r>
      <w:r w:rsidR="00B056F2" w:rsidRPr="00A64D90">
        <w:rPr>
          <w:rFonts w:eastAsia="Verdana" w:cs="Verdana"/>
          <w:lang w:val="uk-UA"/>
        </w:rPr>
        <w:t>ф</w:t>
      </w:r>
      <w:r w:rsidRPr="00A64D90">
        <w:rPr>
          <w:rFonts w:eastAsia="Verdana" w:cs="Verdana"/>
          <w:lang w:val="uk-UA"/>
        </w:rPr>
        <w:t xml:space="preserve">руванням самого поля в запиті, </w:t>
      </w:r>
      <w:r w:rsidR="00B056F2" w:rsidRPr="00A64D90">
        <w:rPr>
          <w:rFonts w:eastAsia="Verdana" w:cs="Verdana"/>
          <w:lang w:val="uk-UA"/>
        </w:rPr>
        <w:t>зазначений</w:t>
      </w:r>
      <w:r w:rsidRPr="00A64D90">
        <w:rPr>
          <w:rFonts w:eastAsia="Verdana" w:cs="Verdana"/>
          <w:lang w:val="uk-UA"/>
        </w:rPr>
        <w:t xml:space="preserve"> у </w:t>
      </w:r>
      <w:r w:rsidR="00B056F2" w:rsidRPr="00A64D90">
        <w:rPr>
          <w:rFonts w:eastAsia="Verdana" w:cs="Verdana"/>
          <w:b/>
          <w:lang w:val="uk-UA"/>
        </w:rPr>
        <w:t>д</w:t>
      </w:r>
      <w:r w:rsidRPr="00A64D90">
        <w:rPr>
          <w:rFonts w:eastAsia="Verdana" w:cs="Verdana"/>
          <w:b/>
          <w:lang w:val="uk-UA"/>
        </w:rPr>
        <w:t>одатку 2</w:t>
      </w:r>
      <w:r w:rsidR="00B056F2" w:rsidRPr="00A64D90">
        <w:rPr>
          <w:rFonts w:eastAsia="Verdana" w:cs="Verdana"/>
          <w:lang w:val="uk-UA"/>
        </w:rPr>
        <w:t>.</w:t>
      </w:r>
      <w:bookmarkStart w:id="26" w:name="_ezbzvgtjsd0r" w:colFirst="0" w:colLast="0"/>
      <w:bookmarkEnd w:id="26"/>
    </w:p>
    <w:p w14:paraId="223DCF39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lang w:val="uk-UA"/>
        </w:rPr>
        <w:br w:type="page"/>
      </w:r>
    </w:p>
    <w:p w14:paraId="384376A7" w14:textId="608229B9" w:rsidR="007034A1" w:rsidRPr="00A64D90" w:rsidRDefault="007034A1" w:rsidP="00236F24">
      <w:pPr>
        <w:pStyle w:val="1"/>
        <w:keepNext w:val="0"/>
        <w:keepLines w:val="0"/>
        <w:pageBreakBefore w:val="0"/>
        <w:widowControl w:val="0"/>
        <w:numPr>
          <w:ilvl w:val="0"/>
          <w:numId w:val="16"/>
        </w:numPr>
        <w:suppressAutoHyphens w:val="0"/>
        <w:spacing w:after="0"/>
        <w:rPr>
          <w:rFonts w:eastAsia="Verdana" w:cs="Verdana"/>
          <w:b w:val="0"/>
          <w:color w:val="00B050"/>
          <w:sz w:val="20"/>
          <w:szCs w:val="20"/>
          <w:highlight w:val="white"/>
          <w:lang w:val="uk-UA"/>
        </w:rPr>
      </w:pPr>
      <w:bookmarkStart w:id="27" w:name="_Toc202968730"/>
      <w:r w:rsidRPr="00A64D90">
        <w:rPr>
          <w:rFonts w:eastAsia="Verdana" w:cs="Verdana"/>
          <w:color w:val="00B050"/>
          <w:sz w:val="20"/>
          <w:szCs w:val="20"/>
          <w:highlight w:val="white"/>
          <w:lang w:val="uk-UA"/>
        </w:rPr>
        <w:lastRenderedPageBreak/>
        <w:t xml:space="preserve">Імпорт масиву документів у національній валюті </w:t>
      </w:r>
      <w:r w:rsidR="00EC2140" w:rsidRPr="00A64D90">
        <w:rPr>
          <w:rFonts w:eastAsia="Verdana" w:cs="Verdana"/>
          <w:color w:val="00B050"/>
          <w:sz w:val="20"/>
          <w:szCs w:val="20"/>
          <w:highlight w:val="white"/>
          <w:lang w:val="uk-UA"/>
        </w:rPr>
        <w:t>ДО FREE2B</w:t>
      </w:r>
      <w:bookmarkEnd w:id="27"/>
    </w:p>
    <w:p w14:paraId="0F2BC04F" w14:textId="1844B9ED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709" w:hanging="709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28" w:name="_Toc202968731"/>
      <w:r w:rsidRPr="00A64D90">
        <w:rPr>
          <w:rFonts w:eastAsia="Verdana" w:cs="Verdana"/>
          <w:color w:val="00B050"/>
          <w:sz w:val="20"/>
          <w:szCs w:val="20"/>
          <w:lang w:val="uk-UA"/>
        </w:rPr>
        <w:t>Опис</w:t>
      </w:r>
      <w:bookmarkEnd w:id="28"/>
    </w:p>
    <w:p w14:paraId="1C7D4FCC" w14:textId="6AE0FEA3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ind w:firstLine="720"/>
        <w:rPr>
          <w:rFonts w:eastAsia="Verdana" w:cs="Verdana"/>
          <w:color w:val="333333"/>
          <w:lang w:val="uk-UA"/>
        </w:rPr>
      </w:pPr>
      <w:r w:rsidRPr="00A64D90">
        <w:rPr>
          <w:rFonts w:eastAsia="Verdana" w:cs="Verdana"/>
          <w:color w:val="333333"/>
          <w:lang w:val="uk-UA"/>
        </w:rPr>
        <w:t xml:space="preserve">Система виконує перевірки, передбачені для створення заявки на документ </w:t>
      </w:r>
      <w:r w:rsidR="00EC2140" w:rsidRPr="00A64D90">
        <w:rPr>
          <w:rFonts w:eastAsia="Verdana" w:cs="Verdana"/>
          <w:color w:val="333333"/>
          <w:lang w:val="uk-UA"/>
        </w:rPr>
        <w:t>у</w:t>
      </w:r>
      <w:r w:rsidRPr="00A64D90">
        <w:rPr>
          <w:rFonts w:eastAsia="Verdana" w:cs="Verdana"/>
          <w:color w:val="333333"/>
          <w:lang w:val="uk-UA"/>
        </w:rPr>
        <w:t xml:space="preserve"> національній валюті </w:t>
      </w:r>
      <w:r w:rsidR="00EC2140" w:rsidRPr="00A64D90">
        <w:rPr>
          <w:rFonts w:eastAsia="Verdana" w:cs="Verdana"/>
          <w:color w:val="333333"/>
          <w:lang w:val="uk-UA"/>
        </w:rPr>
        <w:t>за кожним записом</w:t>
      </w:r>
      <w:r w:rsidRPr="00A64D90">
        <w:rPr>
          <w:rFonts w:eastAsia="Verdana" w:cs="Verdana"/>
          <w:color w:val="333333"/>
          <w:lang w:val="uk-UA"/>
        </w:rPr>
        <w:t xml:space="preserve"> масиву та створює заявки в разі успіху. В іншому </w:t>
      </w:r>
      <w:r w:rsidR="00EC2140" w:rsidRPr="00A64D90">
        <w:rPr>
          <w:rFonts w:eastAsia="Verdana" w:cs="Verdana"/>
          <w:color w:val="333333"/>
          <w:lang w:val="uk-UA"/>
        </w:rPr>
        <w:t>випадку, -</w:t>
      </w:r>
      <w:r w:rsidRPr="00A64D90">
        <w:rPr>
          <w:rFonts w:eastAsia="Verdana" w:cs="Verdana"/>
          <w:color w:val="333333"/>
          <w:lang w:val="uk-UA"/>
        </w:rPr>
        <w:t xml:space="preserve"> система формує помилки.</w:t>
      </w:r>
    </w:p>
    <w:p w14:paraId="0E6B0853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color w:val="333333"/>
          <w:lang w:val="uk-UA"/>
        </w:rPr>
      </w:pPr>
      <w:r w:rsidRPr="00A64D90">
        <w:rPr>
          <w:rFonts w:eastAsia="Verdana" w:cs="Verdana"/>
          <w:color w:val="333333"/>
          <w:lang w:val="uk-UA"/>
        </w:rPr>
        <w:t>Результат система повертає у відповіді сервісу.</w:t>
      </w:r>
    </w:p>
    <w:p w14:paraId="3B2B0902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Метод:</w:t>
      </w:r>
      <w:r w:rsidRPr="00A64D90">
        <w:rPr>
          <w:rFonts w:eastAsia="Verdana" w:cs="Verdana"/>
          <w:lang w:val="uk-UA"/>
        </w:rPr>
        <w:t xml:space="preserve"> POST</w:t>
      </w:r>
    </w:p>
    <w:p w14:paraId="7D0555AF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Endpoint:</w:t>
      </w:r>
      <w:r w:rsidRPr="00A64D90">
        <w:rPr>
          <w:rFonts w:eastAsia="Verdana" w:cs="Verdana"/>
          <w:lang w:val="uk-UA"/>
        </w:rPr>
        <w:t xml:space="preserve"> /RestAPI/api/documents/documentsUAH</w:t>
      </w:r>
    </w:p>
    <w:p w14:paraId="50B5111C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Авторизація:</w:t>
      </w:r>
      <w:r w:rsidRPr="00A64D90">
        <w:rPr>
          <w:rFonts w:eastAsia="Verdana" w:cs="Verdana"/>
          <w:lang w:val="uk-UA"/>
        </w:rPr>
        <w:t xml:space="preserve"> Bearer Token</w:t>
      </w:r>
    </w:p>
    <w:p w14:paraId="4D5E46CC" w14:textId="0BFF61E3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Authorization: Bearer {{your_token}}</w:t>
      </w:r>
    </w:p>
    <w:p w14:paraId="5F5B0B91" w14:textId="77777777" w:rsidR="00EC2140" w:rsidRPr="00A64D90" w:rsidRDefault="00EC2140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p w14:paraId="34CEE1F7" w14:textId="76C1C551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709" w:hanging="709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29" w:name="_Toc202968732"/>
      <w:r w:rsidRPr="00A64D90">
        <w:rPr>
          <w:rFonts w:eastAsia="Verdana" w:cs="Verdana"/>
          <w:color w:val="00B050"/>
          <w:sz w:val="20"/>
          <w:szCs w:val="20"/>
          <w:lang w:val="uk-UA"/>
        </w:rPr>
        <w:t>Заголовки (Headers)</w:t>
      </w:r>
      <w:bookmarkEnd w:id="29"/>
    </w:p>
    <w:tbl>
      <w:tblPr>
        <w:tblW w:w="922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797"/>
        <w:gridCol w:w="2360"/>
        <w:gridCol w:w="2214"/>
        <w:gridCol w:w="2851"/>
      </w:tblGrid>
      <w:tr w:rsidR="007034A1" w:rsidRPr="00A64D90" w14:paraId="41D505D4" w14:textId="77777777" w:rsidTr="00EC2140">
        <w:trPr>
          <w:trHeight w:val="20"/>
        </w:trPr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FA31C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firstLine="7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Назва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155F7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hanging="76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Значення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ABDB0A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hanging="36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Обов'язковий</w:t>
            </w:r>
          </w:p>
        </w:tc>
        <w:tc>
          <w:tcPr>
            <w:tcW w:w="2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FF07A4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Опис</w:t>
            </w:r>
          </w:p>
        </w:tc>
      </w:tr>
      <w:tr w:rsidR="007034A1" w:rsidRPr="00A64D90" w14:paraId="592F4C51" w14:textId="77777777" w:rsidTr="00EC2140">
        <w:trPr>
          <w:trHeight w:val="204"/>
        </w:trPr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D7B65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firstLine="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Authorization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3A250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Bearer {{your_token}}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6C1FD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hanging="3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CC21A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Авторизаційний токен</w:t>
            </w:r>
          </w:p>
        </w:tc>
      </w:tr>
      <w:tr w:rsidR="007034A1" w:rsidRPr="00A64D90" w14:paraId="70DAD330" w14:textId="77777777" w:rsidTr="00EC2140">
        <w:trPr>
          <w:trHeight w:val="20"/>
        </w:trPr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8F966C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firstLine="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Content-Type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8A5C4A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application/json</w:t>
            </w:r>
          </w:p>
        </w:tc>
        <w:tc>
          <w:tcPr>
            <w:tcW w:w="22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035F6B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hanging="36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2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0723A" w14:textId="77777777" w:rsidR="007034A1" w:rsidRPr="00A64D90" w:rsidRDefault="007034A1" w:rsidP="00EC2140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Формат даних запиту</w:t>
            </w:r>
          </w:p>
        </w:tc>
      </w:tr>
    </w:tbl>
    <w:p w14:paraId="15E4DA84" w14:textId="13DE0DE5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709" w:hanging="709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30" w:name="_Toc202968733"/>
      <w:r w:rsidRPr="00A64D90">
        <w:rPr>
          <w:rFonts w:eastAsia="Verdana" w:cs="Verdana"/>
          <w:color w:val="00B050"/>
          <w:sz w:val="20"/>
          <w:szCs w:val="20"/>
          <w:lang w:val="uk-UA"/>
        </w:rPr>
        <w:t>Тіло запиту</w:t>
      </w:r>
      <w:bookmarkEnd w:id="30"/>
    </w:p>
    <w:p w14:paraId="079FBA05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Створення платежу, коли вказаний тільки основний отримувач</w:t>
      </w:r>
    </w:p>
    <w:p w14:paraId="15B010E9" w14:textId="596891CD" w:rsidR="007034A1" w:rsidRPr="00A64D90" w:rsidRDefault="007F56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Приклад, запиту, коли створ</w:t>
      </w:r>
      <w:r w:rsidR="00A64D90">
        <w:rPr>
          <w:rFonts w:eastAsia="Verdana" w:cs="Verdana"/>
          <w:lang w:val="uk-UA"/>
        </w:rPr>
        <w:t>ює</w:t>
      </w:r>
      <w:r w:rsidRPr="00A64D90">
        <w:rPr>
          <w:rFonts w:eastAsia="Verdana" w:cs="Verdana"/>
          <w:lang w:val="uk-UA"/>
        </w:rPr>
        <w:t>ться</w:t>
      </w:r>
      <w:r w:rsidR="007034A1" w:rsidRPr="00A64D90">
        <w:rPr>
          <w:rFonts w:eastAsia="Verdana" w:cs="Verdana"/>
          <w:lang w:val="uk-UA"/>
        </w:rPr>
        <w:t xml:space="preserve"> одного платежу:</w:t>
      </w:r>
    </w:p>
    <w:p w14:paraId="1E856BE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7F8830C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"request": {</w:t>
      </w:r>
    </w:p>
    <w:p w14:paraId="26C57D7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"data": [</w:t>
      </w:r>
    </w:p>
    <w:p w14:paraId="016C343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{</w:t>
      </w:r>
    </w:p>
    <w:p w14:paraId="2F1B51C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"accounta": "UA623057490000026005000000677",</w:t>
      </w:r>
    </w:p>
    <w:p w14:paraId="461E3E6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"accountb": "UA783057490000029002000000729",</w:t>
      </w:r>
    </w:p>
    <w:p w14:paraId="114CD05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"nameb": "Postman - юр особа - Тип іденти USRC",</w:t>
      </w:r>
    </w:p>
    <w:p w14:paraId="4AE196B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"okpob": "30991664",</w:t>
      </w:r>
    </w:p>
    <w:p w14:paraId="4B60912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"mfob": "305749",</w:t>
      </w:r>
    </w:p>
    <w:p w14:paraId="52AE2DE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"summavkop": 12300,</w:t>
      </w:r>
    </w:p>
    <w:p w14:paraId="7F231C5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lang w:val="uk-UA"/>
        </w:rPr>
        <w:tab/>
      </w:r>
      <w:r w:rsidRPr="00A64D90">
        <w:rPr>
          <w:lang w:val="uk-UA"/>
        </w:rPr>
        <w:tab/>
      </w:r>
      <w:r w:rsidRPr="00A64D90">
        <w:rPr>
          <w:lang w:val="uk-UA"/>
        </w:rPr>
        <w:tab/>
      </w:r>
      <w:r w:rsidRPr="00A64D90">
        <w:rPr>
          <w:lang w:val="uk-UA"/>
        </w:rPr>
        <w:tab/>
        <w:t>"goal": "Оплата за товар згідно рахунку №58 від 20.06.2025 р., на підставі договору №15/04 від 01.04.2025 між ТОВ УкрПостачСервіс, код ЄДРПОУ 400500600, адреса: м. Київ, вул. Хрещатик, 22, та ФОП Шевченко О.М., ІПН 1234567890. Сума включає доставку. Без ПДВ. Товар поверненню не підлягає. Остаточна повна сплата. Без претензій. Без акта. Всі зобов’язання виконано в повному обсязі. Оплата за товар згідно рахунку №58 від 20.06111",</w:t>
      </w:r>
    </w:p>
    <w:p w14:paraId="0102AB9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"vdate": "",</w:t>
      </w:r>
    </w:p>
    <w:p w14:paraId="5E7CA6A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"doc_date": "30.06.2025",</w:t>
      </w:r>
    </w:p>
    <w:p w14:paraId="6F1136D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"doc_num": 30067255,</w:t>
      </w:r>
    </w:p>
    <w:p w14:paraId="0272D9C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"factname_a": "",</w:t>
      </w:r>
    </w:p>
    <w:p w14:paraId="0B19C6A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"factokpo_a": "",</w:t>
      </w:r>
    </w:p>
    <w:p w14:paraId="76E74F0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"factdocnum_a": "",</w:t>
      </w:r>
    </w:p>
    <w:p w14:paraId="22CEFC1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"factname_b": "",</w:t>
      </w:r>
    </w:p>
    <w:p w14:paraId="79AA29D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"factokpo_b": "",</w:t>
      </w:r>
    </w:p>
    <w:p w14:paraId="1014FAE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"factdocnum_b": "",</w:t>
      </w:r>
    </w:p>
    <w:p w14:paraId="0FE912F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"tax_pay_type_code": 0,</w:t>
      </w:r>
    </w:p>
    <w:p w14:paraId="7B89019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"tax_pay_cert_id": "",</w:t>
      </w:r>
    </w:p>
    <w:p w14:paraId="520EEDB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"tax_pay_ctgy": "",</w:t>
      </w:r>
    </w:p>
    <w:p w14:paraId="21C2B36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"tax_pay_ctgy_dtls": "",</w:t>
      </w:r>
    </w:p>
    <w:p w14:paraId="4568CD5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"tax_pay_tax_amt": "",</w:t>
      </w:r>
    </w:p>
    <w:p w14:paraId="609B079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"tax_pay_tp": "",</w:t>
      </w:r>
    </w:p>
    <w:p w14:paraId="367EABB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"tax_pay_addtl_inf": "",</w:t>
      </w:r>
    </w:p>
    <w:p w14:paraId="348E0AA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"identtype_b": "USRC"</w:t>
      </w:r>
    </w:p>
    <w:p w14:paraId="483BA8F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lastRenderedPageBreak/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}</w:t>
      </w:r>
    </w:p>
    <w:p w14:paraId="33CD248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]</w:t>
      </w:r>
    </w:p>
    <w:p w14:paraId="600030D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}</w:t>
      </w:r>
    </w:p>
    <w:p w14:paraId="025F102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1DCB8D2F" w14:textId="4AF93D2C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hd w:val="clear" w:color="auto" w:fill="FFFFFF"/>
        <w:suppressAutoHyphens w:val="0"/>
        <w:spacing w:before="0" w:after="0"/>
        <w:ind w:left="709" w:hanging="709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31" w:name="_n8el0ubk5xea" w:colFirst="0" w:colLast="0"/>
      <w:bookmarkStart w:id="32" w:name="_Toc202968734"/>
      <w:bookmarkEnd w:id="31"/>
      <w:r w:rsidRPr="00A64D90">
        <w:rPr>
          <w:rFonts w:eastAsia="Verdana" w:cs="Verdana"/>
          <w:color w:val="00B050"/>
          <w:sz w:val="20"/>
          <w:szCs w:val="20"/>
          <w:lang w:val="uk-UA"/>
        </w:rPr>
        <w:t>Приклад відповіді</w:t>
      </w:r>
      <w:bookmarkEnd w:id="32"/>
    </w:p>
    <w:p w14:paraId="24F3FDE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3F6102E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"response": {</w:t>
      </w:r>
    </w:p>
    <w:p w14:paraId="07B92C4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"data": [</w:t>
      </w:r>
    </w:p>
    <w:p w14:paraId="65E4DA9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{</w:t>
      </w:r>
    </w:p>
    <w:p w14:paraId="17A2A62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"document_id": 6961,</w:t>
      </w:r>
    </w:p>
    <w:p w14:paraId="55CDE59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"doc_num": 30067255,</w:t>
      </w:r>
    </w:p>
    <w:p w14:paraId="56ED922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"summa": 123.0,</w:t>
      </w:r>
    </w:p>
    <w:p w14:paraId="730C696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"error_code": 0,</w:t>
      </w:r>
    </w:p>
    <w:p w14:paraId="3E35B8E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"error_message": null</w:t>
      </w:r>
    </w:p>
    <w:p w14:paraId="2E03D0E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}</w:t>
      </w:r>
    </w:p>
    <w:p w14:paraId="6373383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]</w:t>
      </w:r>
    </w:p>
    <w:p w14:paraId="563F81B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}</w:t>
      </w:r>
    </w:p>
    <w:p w14:paraId="5D5F77F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3289DA3B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p w14:paraId="6D85D64F" w14:textId="50240120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709" w:hanging="709"/>
        <w:rPr>
          <w:rFonts w:eastAsia="Verdana" w:cs="Verdana"/>
          <w:sz w:val="20"/>
          <w:szCs w:val="20"/>
          <w:lang w:val="uk-UA"/>
        </w:rPr>
      </w:pPr>
      <w:bookmarkStart w:id="33" w:name="_Toc202968735"/>
      <w:r w:rsidRPr="00A64D90">
        <w:rPr>
          <w:rFonts w:eastAsia="Verdana" w:cs="Verdana"/>
          <w:color w:val="00B050"/>
          <w:sz w:val="20"/>
          <w:szCs w:val="20"/>
          <w:lang w:val="uk-UA"/>
        </w:rPr>
        <w:t>Параметри запиту</w:t>
      </w:r>
      <w:bookmarkEnd w:id="33"/>
    </w:p>
    <w:tbl>
      <w:tblPr>
        <w:tblW w:w="9383" w:type="dxa"/>
        <w:tblInd w:w="-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2268"/>
        <w:gridCol w:w="2268"/>
        <w:gridCol w:w="3004"/>
      </w:tblGrid>
      <w:tr w:rsidR="007034A1" w:rsidRPr="00A64D90" w14:paraId="6AFBDE45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B7C7A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16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Поле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31DD4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C08C2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Обов'язковий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8E3E6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Опис</w:t>
            </w:r>
          </w:p>
        </w:tc>
      </w:tr>
      <w:tr w:rsidR="007034A1" w:rsidRPr="00A64D90" w14:paraId="47DBDE81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AF6AC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accounta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61D31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AD28B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BEE24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Рахунок платника</w:t>
            </w:r>
          </w:p>
        </w:tc>
      </w:tr>
      <w:tr w:rsidR="007034A1" w:rsidRPr="00A64D90" w14:paraId="624DC260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3C56A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accountb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96973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F1083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919C1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Рахунок отримувача</w:t>
            </w:r>
          </w:p>
        </w:tc>
      </w:tr>
      <w:tr w:rsidR="007034A1" w:rsidRPr="00A64D90" w14:paraId="0F0D1F96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6BEBB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nameb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FEE50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65FDC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84ADE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Назва підприємства</w:t>
            </w:r>
          </w:p>
        </w:tc>
      </w:tr>
      <w:tr w:rsidR="007034A1" w:rsidRPr="00512CE8" w14:paraId="55BF59A3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17791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okpob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4A062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9BDF9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9C249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Ідентифікаційний код отримувача (ЄДРПОУ, РНКПП тощо)</w:t>
            </w:r>
          </w:p>
        </w:tc>
      </w:tr>
      <w:tr w:rsidR="007034A1" w:rsidRPr="00A64D90" w14:paraId="603CEA79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EAA71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mfob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D7DEE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4D4E0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75ECE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МФО підприємства</w:t>
            </w:r>
          </w:p>
        </w:tc>
      </w:tr>
      <w:tr w:rsidR="007034A1" w:rsidRPr="00A64D90" w14:paraId="7E0DBC9C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C2031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summavkop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BB16C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integer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249DC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85DA7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Сума</w:t>
            </w:r>
          </w:p>
        </w:tc>
      </w:tr>
      <w:tr w:rsidR="007034A1" w:rsidRPr="00A64D90" w14:paraId="6048B997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9B0EB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goal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51823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BDECB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ED0B0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Призначення платежу</w:t>
            </w:r>
          </w:p>
        </w:tc>
      </w:tr>
      <w:tr w:rsidR="007034A1" w:rsidRPr="00A64D90" w14:paraId="0AE67286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4C4E6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vdate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28CBD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 (date)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DF8B0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A6376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Дата валютування у форматі dd.mm.yyyy</w:t>
            </w:r>
          </w:p>
        </w:tc>
      </w:tr>
      <w:tr w:rsidR="007034A1" w:rsidRPr="00A64D90" w14:paraId="36411C0A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42B30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doc_date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9A63C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 (date)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AFE73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05385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Дата платежу. Формат: dd.mm.yyyy</w:t>
            </w:r>
          </w:p>
        </w:tc>
      </w:tr>
      <w:tr w:rsidR="007034A1" w:rsidRPr="00A64D90" w14:paraId="4D5FCC83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D75E2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doc_num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05F88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integer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DA4C5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6F487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Номер документу</w:t>
            </w:r>
          </w:p>
        </w:tc>
      </w:tr>
      <w:tr w:rsidR="007034A1" w:rsidRPr="00A64D90" w14:paraId="5D4DD98E" w14:textId="77777777" w:rsidTr="00681162">
        <w:trPr>
          <w:trHeight w:val="88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5A5E3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factname_a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9EFAB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C7D36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C77D4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Назва фактичного платника. Обов'язкове, якщо заповнене хоч одне з полів fact*_a</w:t>
            </w:r>
          </w:p>
        </w:tc>
      </w:tr>
      <w:tr w:rsidR="007034A1" w:rsidRPr="00A64D90" w14:paraId="76AC6D1F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FF8C0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factokpo_a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6A143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55411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6EA04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Ідентифікаційний код фактичного платника</w:t>
            </w:r>
          </w:p>
        </w:tc>
      </w:tr>
      <w:tr w:rsidR="007034A1" w:rsidRPr="00512CE8" w14:paraId="54E372D7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33E04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factdocnum_a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EEDC0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3D7D6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BF499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Тип ідентифікації фактичного платника. Дозволені значення: USRC, TRAN, NA, RNRCT, PSPT, OT, UNKN</w:t>
            </w:r>
          </w:p>
        </w:tc>
      </w:tr>
      <w:tr w:rsidR="007034A1" w:rsidRPr="00A64D90" w14:paraId="65BD97BA" w14:textId="77777777" w:rsidTr="00681162">
        <w:trPr>
          <w:trHeight w:val="500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9731B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lastRenderedPageBreak/>
              <w:t>factname_b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193D9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1B8C9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ABF67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Назва фактичного отримувача</w:t>
            </w:r>
          </w:p>
        </w:tc>
      </w:tr>
      <w:tr w:rsidR="007034A1" w:rsidRPr="00A64D90" w14:paraId="31DD49BE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29516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factokpo_b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E30A8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D5156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5FB7A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Ідентифікаційний код фактичного отримувача</w:t>
            </w:r>
          </w:p>
        </w:tc>
      </w:tr>
      <w:tr w:rsidR="007034A1" w:rsidRPr="00512CE8" w14:paraId="222C543A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2D05F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factdocnum_b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097E4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FD554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7C6A3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Тип ідентифікації фактичного отримувача. Дозволені значення: USRC, TRAN, NA, RNRCT, PSPT, OT, UNKN</w:t>
            </w:r>
          </w:p>
        </w:tc>
      </w:tr>
      <w:tr w:rsidR="007034A1" w:rsidRPr="00A64D90" w14:paraId="3AF0140C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7F5F6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tax_pay_type_code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39D61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integer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98939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23AA2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типу структурованого призначення платежу</w:t>
            </w:r>
          </w:p>
        </w:tc>
      </w:tr>
      <w:tr w:rsidR="007034A1" w:rsidRPr="00A64D90" w14:paraId="0CE1FA49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DD6DE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tax_pay_cert_id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8D992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F5E1F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AD249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виду сплати</w:t>
            </w:r>
          </w:p>
        </w:tc>
      </w:tr>
      <w:tr w:rsidR="007034A1" w:rsidRPr="00A64D90" w14:paraId="19216ABD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B8C19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tax_pay_ctgy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A8328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67AD5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32D65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Інфо про податкове повідомлення</w:t>
            </w:r>
          </w:p>
        </w:tc>
      </w:tr>
      <w:tr w:rsidR="007034A1" w:rsidRPr="00A64D90" w14:paraId="5CC5A92C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88FA1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tax_pay_ctgy_dtls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AEB75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7A46C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B9090" w14:textId="2C0A3C38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Номер рахунку у форматі І</w:t>
            </w:r>
            <w:r w:rsidR="00E32A79" w:rsidRPr="00A64D90">
              <w:rPr>
                <w:rFonts w:eastAsia="Verdana" w:cs="Verdana"/>
                <w:sz w:val="18"/>
                <w:szCs w:val="18"/>
                <w:lang w:val="uk-UA"/>
              </w:rPr>
              <w:t>BAN</w:t>
            </w:r>
          </w:p>
        </w:tc>
      </w:tr>
      <w:tr w:rsidR="007034A1" w:rsidRPr="00A64D90" w14:paraId="6DBA754E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7D40E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tax_pay_tax_amt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ED31C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5B197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AAE38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Сума податку</w:t>
            </w:r>
          </w:p>
        </w:tc>
      </w:tr>
      <w:tr w:rsidR="007034A1" w:rsidRPr="00A64D90" w14:paraId="08884452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31ECF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tax_pay_tp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1AD36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ECB6E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умова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F1A7F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типу — Класифікація доходів бюджету</w:t>
            </w:r>
          </w:p>
        </w:tc>
      </w:tr>
      <w:tr w:rsidR="007034A1" w:rsidRPr="00A64D90" w14:paraId="53ACAC01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1AA85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tax_pay_addtl_inf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79B04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2B51B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 (для СПП)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A9FAD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Додаткова інформація щодо переказу</w:t>
            </w:r>
          </w:p>
        </w:tc>
      </w:tr>
      <w:tr w:rsidR="007034A1" w:rsidRPr="00512CE8" w14:paraId="5C693776" w14:textId="77777777" w:rsidTr="00681162">
        <w:trPr>
          <w:trHeight w:val="25"/>
        </w:trPr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F7B75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identtype_b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FE9DB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string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B52CB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</w:t>
            </w:r>
          </w:p>
        </w:tc>
        <w:tc>
          <w:tcPr>
            <w:tcW w:w="3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42697" w14:textId="77777777" w:rsidR="007034A1" w:rsidRPr="00A64D90" w:rsidRDefault="007034A1" w:rsidP="007F56A1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Тип ідентифікації отримувача. Дозволені значення: USRC, TRAN, NA, RNRCT, PSPT, OT, UNKN</w:t>
            </w:r>
          </w:p>
        </w:tc>
      </w:tr>
    </w:tbl>
    <w:p w14:paraId="4B818415" w14:textId="7D60AD45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uppressAutoHyphens w:val="0"/>
        <w:spacing w:before="0" w:after="0"/>
        <w:ind w:left="709" w:hanging="709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34" w:name="_Toc202968736"/>
      <w:r w:rsidRPr="00A64D90">
        <w:rPr>
          <w:rFonts w:eastAsia="Verdana" w:cs="Verdana"/>
          <w:color w:val="00B050"/>
          <w:sz w:val="20"/>
          <w:szCs w:val="20"/>
          <w:lang w:val="uk-UA"/>
        </w:rPr>
        <w:t>Примітки</w:t>
      </w:r>
      <w:bookmarkEnd w:id="34"/>
    </w:p>
    <w:p w14:paraId="42B4E7C7" w14:textId="538CB412" w:rsidR="007034A1" w:rsidRPr="00A64D90" w:rsidRDefault="007034A1" w:rsidP="00681162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Дата у форматі dd.mm.yyyy. Авторизація через токен є обов'язковою</w:t>
      </w:r>
      <w:r w:rsidR="00681162" w:rsidRPr="00A64D90">
        <w:rPr>
          <w:rFonts w:eastAsia="Verdana" w:cs="Verdana"/>
          <w:lang w:val="uk-UA"/>
        </w:rPr>
        <w:t>.</w:t>
      </w:r>
    </w:p>
    <w:p w14:paraId="312CA871" w14:textId="2BCAB408" w:rsidR="007034A1" w:rsidRPr="00A64D90" w:rsidRDefault="007034A1" w:rsidP="00681162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Відповідно до вимог НБУ, кожен учасник платежу повинен містити інформацію про ідентифікацію: код, тип (в рамках якого зазначений даний код) та інші дані для ідентифікації (детальніше за посиланням - </w:t>
      </w:r>
      <w:hyperlink r:id="rId20">
        <w:r w:rsidRPr="00A64D90">
          <w:rPr>
            <w:rFonts w:eastAsia="Verdana" w:cs="Verdana"/>
            <w:b/>
            <w:color w:val="0070C0"/>
            <w:lang w:val="uk-UA"/>
          </w:rPr>
          <w:t>https://bank.gov.ua/files/ISO20022/SEP4_zagalne_2_Identifikacia_ver.2.6_27.09.24.pdf</w:t>
        </w:r>
      </w:hyperlink>
      <w:r w:rsidRPr="00A64D90">
        <w:rPr>
          <w:rFonts w:eastAsia="Verdana" w:cs="Verdana"/>
          <w:color w:val="333333"/>
          <w:lang w:val="uk-UA"/>
        </w:rPr>
        <w:t xml:space="preserve"> </w:t>
      </w:r>
      <w:r w:rsidRPr="00A64D90">
        <w:rPr>
          <w:rFonts w:eastAsia="Verdana" w:cs="Verdana"/>
          <w:lang w:val="uk-UA"/>
        </w:rPr>
        <w:t>п. 2.5. Ідентифікація клієнта–юрид</w:t>
      </w:r>
      <w:r w:rsidR="00681162" w:rsidRPr="00A64D90">
        <w:rPr>
          <w:rFonts w:eastAsia="Verdana" w:cs="Verdana"/>
          <w:lang w:val="uk-UA"/>
        </w:rPr>
        <w:t xml:space="preserve">ичної особи та п. </w:t>
      </w:r>
      <w:r w:rsidRPr="00A64D90">
        <w:rPr>
          <w:rFonts w:eastAsia="Verdana" w:cs="Verdana"/>
          <w:lang w:val="uk-UA"/>
        </w:rPr>
        <w:t>2.6. Іденти</w:t>
      </w:r>
      <w:r w:rsidR="00681162" w:rsidRPr="00A64D90">
        <w:rPr>
          <w:rFonts w:eastAsia="Verdana" w:cs="Verdana"/>
          <w:lang w:val="uk-UA"/>
        </w:rPr>
        <w:t>фікація клієнта–фізичної особи.</w:t>
      </w:r>
    </w:p>
    <w:p w14:paraId="4368764F" w14:textId="77777777" w:rsidR="00681162" w:rsidRPr="00A64D90" w:rsidRDefault="007034A1" w:rsidP="00681162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>Ці параметри передаються у запиті:</w:t>
      </w:r>
    </w:p>
    <w:p w14:paraId="1946C727" w14:textId="0B7E4427" w:rsidR="007034A1" w:rsidRPr="00A64D90" w:rsidRDefault="00681162" w:rsidP="00236F24">
      <w:pPr>
        <w:pStyle w:val="afff3"/>
        <w:widowControl w:val="0"/>
        <w:numPr>
          <w:ilvl w:val="0"/>
          <w:numId w:val="22"/>
        </w:numPr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>д</w:t>
      </w:r>
      <w:r w:rsidR="007034A1" w:rsidRPr="00A64D90">
        <w:rPr>
          <w:rFonts w:eastAsia="Verdana" w:cs="Verdana"/>
          <w:b/>
          <w:lang w:val="uk-UA"/>
        </w:rPr>
        <w:t>ля юридичних осіб:</w:t>
      </w:r>
    </w:p>
    <w:p w14:paraId="50B2E5A4" w14:textId="77777777" w:rsidR="00681162" w:rsidRPr="00A64D90" w:rsidRDefault="007034A1" w:rsidP="00236F24">
      <w:pPr>
        <w:pStyle w:val="afff3"/>
        <w:widowControl w:val="0"/>
        <w:numPr>
          <w:ilvl w:val="0"/>
          <w:numId w:val="23"/>
        </w:numPr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USRC </w:t>
      </w:r>
      <w:r w:rsidRPr="00A64D90">
        <w:rPr>
          <w:rFonts w:eastAsia="Verdana" w:cs="Verdana"/>
          <w:lang w:val="uk-UA"/>
        </w:rPr>
        <w:t>- код ЄДРПОУ;</w:t>
      </w:r>
    </w:p>
    <w:p w14:paraId="0E3570DC" w14:textId="77777777" w:rsidR="00681162" w:rsidRPr="00A64D90" w:rsidRDefault="007034A1" w:rsidP="00236F24">
      <w:pPr>
        <w:pStyle w:val="afff3"/>
        <w:widowControl w:val="0"/>
        <w:numPr>
          <w:ilvl w:val="0"/>
          <w:numId w:val="23"/>
        </w:numPr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TRAN </w:t>
      </w:r>
      <w:r w:rsidRPr="00A64D90">
        <w:rPr>
          <w:rFonts w:eastAsia="Verdana" w:cs="Verdana"/>
          <w:lang w:val="uk-UA"/>
        </w:rPr>
        <w:t>- РНПП (реєстраційний номер платника податків);</w:t>
      </w:r>
    </w:p>
    <w:p w14:paraId="4B52DD50" w14:textId="5F7CE182" w:rsidR="007034A1" w:rsidRPr="00A64D90" w:rsidRDefault="007034A1" w:rsidP="00236F24">
      <w:pPr>
        <w:pStyle w:val="afff3"/>
        <w:widowControl w:val="0"/>
        <w:numPr>
          <w:ilvl w:val="0"/>
          <w:numId w:val="23"/>
        </w:numPr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NA </w:t>
      </w:r>
      <w:r w:rsidRPr="00A64D90">
        <w:rPr>
          <w:rFonts w:eastAsia="Verdana" w:cs="Verdana"/>
          <w:lang w:val="uk-UA"/>
        </w:rPr>
        <w:t xml:space="preserve">- </w:t>
      </w:r>
      <w:r w:rsidR="00681162" w:rsidRPr="00A64D90">
        <w:rPr>
          <w:rFonts w:eastAsia="Verdana" w:cs="Verdana"/>
          <w:lang w:val="uk-UA"/>
        </w:rPr>
        <w:t>і</w:t>
      </w:r>
      <w:r w:rsidRPr="00A64D90">
        <w:rPr>
          <w:rFonts w:eastAsia="Verdana" w:cs="Verdana"/>
          <w:lang w:val="uk-UA"/>
        </w:rPr>
        <w:t>де</w:t>
      </w:r>
      <w:r w:rsidR="00681162" w:rsidRPr="00A64D90">
        <w:rPr>
          <w:rFonts w:eastAsia="Verdana" w:cs="Verdana"/>
          <w:lang w:val="uk-UA"/>
        </w:rPr>
        <w:t xml:space="preserve">нтифікаційний код не присвоєно </w:t>
      </w:r>
      <w:r w:rsidRPr="00A64D90">
        <w:rPr>
          <w:rFonts w:eastAsia="Verdana" w:cs="Verdana"/>
          <w:lang w:val="uk-UA"/>
        </w:rPr>
        <w:t xml:space="preserve">(завжди </w:t>
      </w:r>
      <w:r w:rsidR="00681162" w:rsidRPr="00A64D90">
        <w:rPr>
          <w:rFonts w:eastAsia="Verdana" w:cs="Verdana"/>
          <w:lang w:val="uk-UA"/>
        </w:rPr>
        <w:t>9 нулів);</w:t>
      </w:r>
    </w:p>
    <w:p w14:paraId="67EE7C44" w14:textId="19567BEB" w:rsidR="00681162" w:rsidRPr="00A64D90" w:rsidRDefault="00681162" w:rsidP="00236F24">
      <w:pPr>
        <w:pStyle w:val="afff3"/>
        <w:widowControl w:val="0"/>
        <w:numPr>
          <w:ilvl w:val="0"/>
          <w:numId w:val="22"/>
        </w:numPr>
        <w:shd w:val="clear" w:color="auto" w:fill="FFFFFF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>д</w:t>
      </w:r>
      <w:r w:rsidR="007034A1" w:rsidRPr="00A64D90">
        <w:rPr>
          <w:rFonts w:eastAsia="Verdana" w:cs="Verdana"/>
          <w:b/>
          <w:lang w:val="uk-UA"/>
        </w:rPr>
        <w:t>ля фізичних осіб:</w:t>
      </w:r>
    </w:p>
    <w:p w14:paraId="04127BCD" w14:textId="77777777" w:rsidR="00681162" w:rsidRPr="00A64D90" w:rsidRDefault="007034A1" w:rsidP="00236F24">
      <w:pPr>
        <w:pStyle w:val="afff3"/>
        <w:widowControl w:val="0"/>
        <w:numPr>
          <w:ilvl w:val="0"/>
          <w:numId w:val="24"/>
        </w:numPr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RNRCT </w:t>
      </w:r>
      <w:r w:rsidRPr="00A64D90">
        <w:rPr>
          <w:rFonts w:eastAsia="Verdana" w:cs="Verdana"/>
          <w:lang w:val="uk-UA"/>
        </w:rPr>
        <w:t>- реєстраційний номер облікової картки платника податків (РНОКПП);</w:t>
      </w:r>
    </w:p>
    <w:p w14:paraId="3C76D013" w14:textId="77777777" w:rsidR="00681162" w:rsidRPr="00A64D90" w:rsidRDefault="007034A1" w:rsidP="00236F24">
      <w:pPr>
        <w:pStyle w:val="afff3"/>
        <w:widowControl w:val="0"/>
        <w:numPr>
          <w:ilvl w:val="0"/>
          <w:numId w:val="24"/>
        </w:numPr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PSPT </w:t>
      </w:r>
      <w:r w:rsidRPr="00A64D90">
        <w:rPr>
          <w:rFonts w:eastAsia="Verdana" w:cs="Verdana"/>
          <w:lang w:val="uk-UA"/>
        </w:rPr>
        <w:t>- паспорт або id-картка;</w:t>
      </w:r>
    </w:p>
    <w:p w14:paraId="3CA61D5A" w14:textId="77777777" w:rsidR="00681162" w:rsidRPr="00A64D90" w:rsidRDefault="007034A1" w:rsidP="00236F24">
      <w:pPr>
        <w:pStyle w:val="afff3"/>
        <w:widowControl w:val="0"/>
        <w:numPr>
          <w:ilvl w:val="0"/>
          <w:numId w:val="24"/>
        </w:numPr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OT </w:t>
      </w:r>
      <w:r w:rsidRPr="00A64D90">
        <w:rPr>
          <w:rFonts w:eastAsia="Verdana" w:cs="Verdana"/>
          <w:lang w:val="uk-UA"/>
        </w:rPr>
        <w:t>- інший документ;</w:t>
      </w:r>
    </w:p>
    <w:p w14:paraId="45011E1A" w14:textId="0BC477DF" w:rsidR="007034A1" w:rsidRPr="00A64D90" w:rsidRDefault="007034A1" w:rsidP="00236F24">
      <w:pPr>
        <w:pStyle w:val="afff3"/>
        <w:widowControl w:val="0"/>
        <w:numPr>
          <w:ilvl w:val="0"/>
          <w:numId w:val="24"/>
        </w:numPr>
        <w:shd w:val="clear" w:color="auto" w:fill="FFFFFF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>UNKN</w:t>
      </w:r>
      <w:r w:rsidRPr="00A64D90">
        <w:rPr>
          <w:rFonts w:eastAsia="Verdana" w:cs="Verdana"/>
          <w:lang w:val="uk-UA"/>
        </w:rPr>
        <w:t xml:space="preserve"> - </w:t>
      </w:r>
      <w:r w:rsidR="00681162" w:rsidRPr="00A64D90">
        <w:rPr>
          <w:rFonts w:eastAsia="Verdana" w:cs="Verdana"/>
          <w:lang w:val="uk-UA"/>
        </w:rPr>
        <w:t>п</w:t>
      </w:r>
      <w:r w:rsidRPr="00A64D90">
        <w:rPr>
          <w:rFonts w:eastAsia="Verdana" w:cs="Verdana"/>
          <w:lang w:val="uk-UA"/>
        </w:rPr>
        <w:t>латник не має інформації про тип ідентифікації одержувача (завжди 5 дев'яток).</w:t>
      </w:r>
    </w:p>
    <w:p w14:paraId="56ECB5B1" w14:textId="77777777" w:rsidR="007034A1" w:rsidRPr="00A64D90" w:rsidRDefault="007034A1" w:rsidP="00176F35">
      <w:pPr>
        <w:widowControl w:val="0"/>
        <w:shd w:val="clear" w:color="auto" w:fill="FFFFFF"/>
        <w:suppressAutoHyphens w:val="0"/>
        <w:spacing w:before="0" w:after="0"/>
        <w:rPr>
          <w:rFonts w:eastAsia="Verdana" w:cs="Verdana"/>
          <w:color w:val="333333"/>
          <w:lang w:val="uk-UA"/>
        </w:rPr>
      </w:pPr>
    </w:p>
    <w:p w14:paraId="520336DE" w14:textId="49A31F9C" w:rsidR="007034A1" w:rsidRPr="00A64D90" w:rsidRDefault="00A10503" w:rsidP="00236F24">
      <w:pPr>
        <w:pStyle w:val="3"/>
        <w:keepNext w:val="0"/>
        <w:keepLines w:val="0"/>
        <w:widowControl w:val="0"/>
        <w:numPr>
          <w:ilvl w:val="1"/>
          <w:numId w:val="16"/>
        </w:numPr>
        <w:shd w:val="clear" w:color="auto" w:fill="FFFFFF"/>
        <w:suppressAutoHyphens w:val="0"/>
        <w:spacing w:before="0" w:after="0"/>
        <w:ind w:left="709" w:hanging="709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35" w:name="_Toc202968737"/>
      <w:r>
        <w:rPr>
          <w:rFonts w:eastAsia="Verdana" w:cs="Verdana"/>
          <w:color w:val="00B050"/>
          <w:sz w:val="20"/>
          <w:szCs w:val="20"/>
          <w:lang w:val="uk-UA"/>
        </w:rPr>
        <w:t>Приклад запиту</w:t>
      </w:r>
      <w:r w:rsidR="007034A1" w:rsidRPr="00A64D90">
        <w:rPr>
          <w:rFonts w:eastAsia="Verdana" w:cs="Verdana"/>
          <w:color w:val="00B050"/>
          <w:sz w:val="20"/>
          <w:szCs w:val="20"/>
          <w:lang w:val="uk-UA"/>
        </w:rPr>
        <w:t xml:space="preserve"> з іншими параметрами</w:t>
      </w:r>
      <w:bookmarkEnd w:id="35"/>
    </w:p>
    <w:p w14:paraId="63611A6E" w14:textId="3486E456" w:rsidR="007034A1" w:rsidRPr="00A64D90" w:rsidRDefault="007034A1" w:rsidP="00681162">
      <w:pPr>
        <w:widowControl w:val="0"/>
        <w:shd w:val="clear" w:color="auto" w:fill="FFFFFF"/>
        <w:suppressAutoHyphens w:val="0"/>
        <w:spacing w:before="0" w:after="0"/>
        <w:ind w:firstLine="72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Створення платежів на юридичну особу з реєстраційним номером платн</w:t>
      </w:r>
      <w:r w:rsidR="00681162" w:rsidRPr="00A64D90">
        <w:rPr>
          <w:rFonts w:eastAsia="Verdana" w:cs="Verdana"/>
          <w:lang w:val="uk-UA"/>
        </w:rPr>
        <w:t xml:space="preserve">ика </w:t>
      </w:r>
      <w:r w:rsidR="00681162" w:rsidRPr="00A64D90">
        <w:rPr>
          <w:rFonts w:eastAsia="Verdana" w:cs="Verdana"/>
          <w:lang w:val="uk-UA"/>
        </w:rPr>
        <w:lastRenderedPageBreak/>
        <w:t xml:space="preserve">податків та другий платіж </w:t>
      </w:r>
      <w:r w:rsidR="00236F24" w:rsidRPr="00A64D90">
        <w:rPr>
          <w:rFonts w:eastAsia="Verdana" w:cs="Verdana"/>
          <w:lang w:val="uk-UA"/>
        </w:rPr>
        <w:t>із</w:t>
      </w:r>
      <w:r w:rsidRPr="00A64D90">
        <w:rPr>
          <w:rFonts w:eastAsia="Verdana" w:cs="Verdana"/>
          <w:lang w:val="uk-UA"/>
        </w:rPr>
        <w:t xml:space="preserve"> </w:t>
      </w:r>
      <w:r w:rsidR="00681162" w:rsidRPr="00A64D90">
        <w:rPr>
          <w:rFonts w:eastAsia="Verdana" w:cs="Verdana"/>
          <w:lang w:val="uk-UA"/>
        </w:rPr>
        <w:t>СПП</w:t>
      </w:r>
      <w:r w:rsidRPr="00A64D90">
        <w:rPr>
          <w:rFonts w:eastAsia="Verdana" w:cs="Verdana"/>
          <w:lang w:val="uk-UA"/>
        </w:rPr>
        <w:t>:</w:t>
      </w:r>
    </w:p>
    <w:p w14:paraId="1F3FDC1C" w14:textId="77777777" w:rsidR="007034A1" w:rsidRPr="00A64D90" w:rsidRDefault="007034A1" w:rsidP="00176F35">
      <w:pPr>
        <w:widowControl w:val="0"/>
        <w:suppressAutoHyphens w:val="0"/>
        <w:spacing w:before="0" w:after="0"/>
        <w:ind w:left="720"/>
        <w:rPr>
          <w:rFonts w:eastAsia="Verdana" w:cs="Verdana"/>
          <w:lang w:val="uk-UA"/>
        </w:rPr>
      </w:pPr>
    </w:p>
    <w:p w14:paraId="6FEBD21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44E7DE3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"request": {</w:t>
      </w:r>
    </w:p>
    <w:p w14:paraId="0E44318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"data": [</w:t>
      </w:r>
    </w:p>
    <w:p w14:paraId="692DE50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{</w:t>
      </w:r>
    </w:p>
    <w:p w14:paraId="20B94D7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"accounta": "UA623057490000026005000000677",</w:t>
      </w:r>
    </w:p>
    <w:p w14:paraId="7FDC851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"accountb": "UA783057490000029002000000729",</w:t>
      </w:r>
    </w:p>
    <w:p w14:paraId="49EBE26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"nameb": "Postman - юр особа - Тип іденти TRAN",</w:t>
      </w:r>
    </w:p>
    <w:p w14:paraId="7958A7A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"okpob": "14352406",</w:t>
      </w:r>
    </w:p>
    <w:p w14:paraId="5923F07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"mfob": "305749",</w:t>
      </w:r>
    </w:p>
    <w:p w14:paraId="52CD779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"summavkop": 111,</w:t>
      </w:r>
    </w:p>
    <w:p w14:paraId="2F72FFE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lang w:val="uk-UA"/>
        </w:rPr>
        <w:tab/>
      </w:r>
      <w:r w:rsidRPr="00A64D90">
        <w:rPr>
          <w:lang w:val="uk-UA"/>
        </w:rPr>
        <w:tab/>
      </w:r>
      <w:r w:rsidRPr="00A64D90">
        <w:rPr>
          <w:lang w:val="uk-UA"/>
        </w:rPr>
        <w:tab/>
      </w:r>
      <w:r w:rsidRPr="00A64D90">
        <w:rPr>
          <w:lang w:val="uk-UA"/>
        </w:rPr>
        <w:tab/>
        <w:t>"goal": "Оплата за товар згідно рахунку №58 від 20.06.2025 р., на підставі договору №15/04 від 01.04.2025 між ТОВ УкрПостачСервіс, код ЄДРПОУ 400500600, адреса: м. Київ, вул. Хрещатик, 22, та ФОП Шевченко О.М., ІПН 1234567890. Сума включає доставку. Без ПДВ. Товар поверненню не підлягає. Остаточна повна сплата. Без претензій. Без акта. Всі зобов’язання виконано в повному обсязі. Оплата за товар згідно рахунку №58 від 20.06111",</w:t>
      </w:r>
    </w:p>
    <w:p w14:paraId="69D02565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"vdate": "",</w:t>
      </w:r>
    </w:p>
    <w:p w14:paraId="713783C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"doc_date": "02.07.2025",</w:t>
      </w:r>
    </w:p>
    <w:p w14:paraId="79C785A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"doc_num": 102076916,</w:t>
      </w:r>
    </w:p>
    <w:p w14:paraId="765FCE4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"factname_a": "",</w:t>
      </w:r>
    </w:p>
    <w:p w14:paraId="54788B6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"factokpo_a": "",</w:t>
      </w:r>
    </w:p>
    <w:p w14:paraId="2F89992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"factdocnum_a": "",</w:t>
      </w:r>
    </w:p>
    <w:p w14:paraId="4CC5751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"factname_b": "",</w:t>
      </w:r>
    </w:p>
    <w:p w14:paraId="4E29B9D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"factokpo_b": "",</w:t>
      </w:r>
    </w:p>
    <w:p w14:paraId="31CC2A3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"factdocnum_b": "",</w:t>
      </w:r>
    </w:p>
    <w:p w14:paraId="007BDB5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"tax_pay_type_code": 0,</w:t>
      </w:r>
    </w:p>
    <w:p w14:paraId="2A9A794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"tax_pay_cert_id": "",</w:t>
      </w:r>
    </w:p>
    <w:p w14:paraId="032AE55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"tax_pay_ctgy": "",</w:t>
      </w:r>
    </w:p>
    <w:p w14:paraId="1FAC41F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"tax_pay_ctgy_dtls": "",</w:t>
      </w:r>
    </w:p>
    <w:p w14:paraId="2E6A466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"tax_pay_tax_amt": "",</w:t>
      </w:r>
    </w:p>
    <w:p w14:paraId="3E1CBF9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"tax_pay_tp": "",</w:t>
      </w:r>
    </w:p>
    <w:p w14:paraId="6FEDF87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"tax_pay_addtl_inf": "",</w:t>
      </w:r>
    </w:p>
    <w:p w14:paraId="176142F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"identtype_b": "TRAN"</w:t>
      </w:r>
    </w:p>
    <w:p w14:paraId="0953133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},</w:t>
      </w:r>
    </w:p>
    <w:p w14:paraId="5314E6C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{</w:t>
      </w:r>
    </w:p>
    <w:p w14:paraId="63E5D97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"accounta": "UA623057490000026005000000677",</w:t>
      </w:r>
    </w:p>
    <w:p w14:paraId="03D4E2D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"accountb": "UA238999980314070699000020649",</w:t>
      </w:r>
    </w:p>
    <w:p w14:paraId="190FB49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"nameb": "ГОЛОВНЕ УДКСУ У ХАРКІВСЬКІЙ ОБЛАСТІ",</w:t>
      </w:r>
    </w:p>
    <w:p w14:paraId="0A90C8B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"okpob": "37874947",</w:t>
      </w:r>
    </w:p>
    <w:p w14:paraId="6F70307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"mfob": "899998",</w:t>
      </w:r>
    </w:p>
    <w:p w14:paraId="3DFF992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"summavkop": 316,</w:t>
      </w:r>
    </w:p>
    <w:p w14:paraId="11A40E5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"goal": "Платіж до бюджету",</w:t>
      </w:r>
    </w:p>
    <w:p w14:paraId="5DC6116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"vdate": "",</w:t>
      </w:r>
    </w:p>
    <w:p w14:paraId="12960C9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"doc_date": "02.07.2025",</w:t>
      </w:r>
    </w:p>
    <w:p w14:paraId="216E8A0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"doc_num": 1102076916,</w:t>
      </w:r>
    </w:p>
    <w:p w14:paraId="28B0E6D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"factname_a": "",</w:t>
      </w:r>
    </w:p>
    <w:p w14:paraId="25955CFE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"factokpo_a": "",</w:t>
      </w:r>
    </w:p>
    <w:p w14:paraId="6E1D324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"factdocnum_a": "",</w:t>
      </w:r>
    </w:p>
    <w:p w14:paraId="711F660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"factname_b": "",</w:t>
      </w:r>
    </w:p>
    <w:p w14:paraId="5C99DAE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"factokpo_b": "",</w:t>
      </w:r>
    </w:p>
    <w:p w14:paraId="156FD15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"factdocnum_b": "",</w:t>
      </w:r>
    </w:p>
    <w:p w14:paraId="7DBE04D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"tax_pay_type_code": 1,</w:t>
      </w:r>
    </w:p>
    <w:p w14:paraId="7DCD767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"tax_pay_cert_id": "101",</w:t>
      </w:r>
    </w:p>
    <w:p w14:paraId="4E468786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lastRenderedPageBreak/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"tax_pay_ctgy": "",</w:t>
      </w:r>
    </w:p>
    <w:p w14:paraId="02CA06D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"tax_pay_ctgy_dtls": "",</w:t>
      </w:r>
    </w:p>
    <w:p w14:paraId="1B75DDF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"tax_pay_tax_amt": "",</w:t>
      </w:r>
    </w:p>
    <w:p w14:paraId="13D147D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"tax_pay_tp": "",</w:t>
      </w:r>
    </w:p>
    <w:p w14:paraId="5EBDDE4B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"tax_pay_addtl_inf": "податки, збори, митні, інші платежі, єдиний внесок, передоплата, грошова застава",</w:t>
      </w:r>
    </w:p>
    <w:p w14:paraId="3505BF4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"identtype_b": "USRC"</w:t>
      </w:r>
    </w:p>
    <w:p w14:paraId="388722E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}</w:t>
      </w:r>
    </w:p>
    <w:p w14:paraId="33533FF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</w:r>
      <w:r w:rsidRPr="00A64D90">
        <w:rPr>
          <w:rFonts w:eastAsia="Verdana" w:cs="Verdana"/>
          <w:lang w:val="uk-UA"/>
        </w:rPr>
        <w:tab/>
        <w:t>]</w:t>
      </w:r>
    </w:p>
    <w:p w14:paraId="1BCA32E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ab/>
        <w:t>}</w:t>
      </w:r>
    </w:p>
    <w:p w14:paraId="370FED5C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7911BEA8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</w:p>
    <w:p w14:paraId="38CC23E0" w14:textId="7A8509A4" w:rsidR="007034A1" w:rsidRPr="00A64D90" w:rsidRDefault="007034A1" w:rsidP="00236F24">
      <w:pPr>
        <w:pStyle w:val="3"/>
        <w:keepNext w:val="0"/>
        <w:keepLines w:val="0"/>
        <w:widowControl w:val="0"/>
        <w:numPr>
          <w:ilvl w:val="1"/>
          <w:numId w:val="16"/>
        </w:numPr>
        <w:shd w:val="clear" w:color="auto" w:fill="FFFFFF"/>
        <w:suppressAutoHyphens w:val="0"/>
        <w:spacing w:before="0" w:after="0"/>
        <w:ind w:left="709" w:hanging="709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36" w:name="_Toc202968738"/>
      <w:r w:rsidRPr="00A64D90">
        <w:rPr>
          <w:rFonts w:eastAsia="Verdana" w:cs="Verdana"/>
          <w:color w:val="00B050"/>
          <w:sz w:val="20"/>
          <w:szCs w:val="20"/>
          <w:lang w:val="uk-UA"/>
        </w:rPr>
        <w:t>Приклад відповіді</w:t>
      </w:r>
      <w:bookmarkEnd w:id="36"/>
    </w:p>
    <w:p w14:paraId="0A89112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{</w:t>
      </w:r>
    </w:p>
    <w:p w14:paraId="4763072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"response": {</w:t>
      </w:r>
    </w:p>
    <w:p w14:paraId="3D15B5F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"data": [</w:t>
      </w:r>
    </w:p>
    <w:p w14:paraId="04F37073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{</w:t>
      </w:r>
    </w:p>
    <w:p w14:paraId="0A2D8E7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    "document_id": 7623,</w:t>
      </w:r>
    </w:p>
    <w:p w14:paraId="10BF6F42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    "doc_num": 102076916,</w:t>
      </w:r>
    </w:p>
    <w:p w14:paraId="1B1BEC6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    "summa": 1.11,</w:t>
      </w:r>
    </w:p>
    <w:p w14:paraId="1948F27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    "error_code": 0,</w:t>
      </w:r>
    </w:p>
    <w:p w14:paraId="1E8A071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    "error_message": null</w:t>
      </w:r>
    </w:p>
    <w:p w14:paraId="303F952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},</w:t>
      </w:r>
    </w:p>
    <w:p w14:paraId="124942FF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{</w:t>
      </w:r>
    </w:p>
    <w:p w14:paraId="1F9BFDF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    "document_id": 7624,</w:t>
      </w:r>
    </w:p>
    <w:p w14:paraId="3E6AB197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    "doc_num": 1102076916,</w:t>
      </w:r>
    </w:p>
    <w:p w14:paraId="1E2BC4E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    "summa": 3.16,</w:t>
      </w:r>
    </w:p>
    <w:p w14:paraId="102E6E20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    "error_code": 0,</w:t>
      </w:r>
    </w:p>
    <w:p w14:paraId="604373A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    "error_message": null</w:t>
      </w:r>
    </w:p>
    <w:p w14:paraId="16B99A94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    }</w:t>
      </w:r>
    </w:p>
    <w:p w14:paraId="696BD45D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    ]</w:t>
      </w:r>
    </w:p>
    <w:p w14:paraId="68BEE141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    }</w:t>
      </w:r>
    </w:p>
    <w:p w14:paraId="7DD462E9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}</w:t>
      </w:r>
    </w:p>
    <w:p w14:paraId="57E37EDA" w14:textId="77777777" w:rsidR="007034A1" w:rsidRPr="00A64D90" w:rsidRDefault="007034A1" w:rsidP="00176F35">
      <w:pPr>
        <w:widowControl w:val="0"/>
        <w:shd w:val="clear" w:color="auto" w:fill="FAFAFA"/>
        <w:suppressAutoHyphens w:val="0"/>
        <w:spacing w:before="0" w:after="0"/>
        <w:rPr>
          <w:rFonts w:eastAsia="Verdana" w:cs="Verdana"/>
          <w:lang w:val="uk-UA"/>
        </w:rPr>
      </w:pPr>
    </w:p>
    <w:p w14:paraId="4D8654ED" w14:textId="4D8E40AE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lang w:val="uk-UA"/>
        </w:rPr>
        <w:br w:type="page"/>
      </w:r>
    </w:p>
    <w:p w14:paraId="3574D8DF" w14:textId="1CCE4092" w:rsidR="007034A1" w:rsidRPr="00A64D90" w:rsidRDefault="00176F35" w:rsidP="00176F35">
      <w:pPr>
        <w:pStyle w:val="1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spacing w:after="0"/>
        <w:rPr>
          <w:rFonts w:eastAsia="Verdana" w:cs="Verdana"/>
          <w:b w:val="0"/>
          <w:color w:val="00B050"/>
          <w:sz w:val="20"/>
          <w:szCs w:val="20"/>
          <w:lang w:val="uk-UA"/>
        </w:rPr>
      </w:pPr>
      <w:bookmarkStart w:id="37" w:name="_Toc202968739"/>
      <w:r w:rsidRPr="00A64D90">
        <w:rPr>
          <w:rFonts w:eastAsia="Verdana" w:cs="Verdana"/>
          <w:color w:val="00B050"/>
          <w:sz w:val="20"/>
          <w:szCs w:val="20"/>
          <w:lang w:val="uk-UA"/>
        </w:rPr>
        <w:lastRenderedPageBreak/>
        <w:t>Додаток 1.</w:t>
      </w:r>
      <w:r w:rsidR="007034A1" w:rsidRPr="00A64D90">
        <w:rPr>
          <w:rFonts w:eastAsia="Verdana" w:cs="Verdana"/>
          <w:color w:val="00B050"/>
          <w:sz w:val="20"/>
          <w:szCs w:val="20"/>
          <w:lang w:val="uk-UA"/>
        </w:rPr>
        <w:t xml:space="preserve"> Список помилок</w:t>
      </w:r>
      <w:bookmarkEnd w:id="37"/>
    </w:p>
    <w:p w14:paraId="112CAAEB" w14:textId="77777777" w:rsidR="00236F24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>Опис можливих помилок наведений в таблиці нижче.</w:t>
      </w:r>
    </w:p>
    <w:p w14:paraId="45E28906" w14:textId="77777777" w:rsidR="00236F24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b/>
          <w:lang w:val="uk-UA"/>
        </w:rPr>
      </w:pPr>
      <w:r w:rsidRPr="00A64D90">
        <w:rPr>
          <w:rFonts w:eastAsia="Verdana" w:cs="Verdana"/>
          <w:b/>
          <w:lang w:val="uk-UA"/>
        </w:rPr>
        <w:t>Опис полів мапінгу помилок:</w:t>
      </w:r>
    </w:p>
    <w:p w14:paraId="4285702C" w14:textId="565AC216" w:rsidR="00236F24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b/>
          <w:lang w:val="uk-UA"/>
        </w:rPr>
        <w:t xml:space="preserve">Код </w:t>
      </w:r>
      <w:r w:rsidRPr="00A64D90">
        <w:rPr>
          <w:rFonts w:eastAsia="Verdana" w:cs="Verdana"/>
          <w:lang w:val="uk-UA"/>
        </w:rPr>
        <w:t>-</w:t>
      </w:r>
      <w:r w:rsidR="00236F24" w:rsidRPr="00A64D90">
        <w:rPr>
          <w:rFonts w:eastAsia="Verdana" w:cs="Verdana"/>
          <w:lang w:val="uk-UA"/>
        </w:rPr>
        <w:t xml:space="preserve"> код помилки, який повертає API.</w:t>
      </w:r>
    </w:p>
    <w:p w14:paraId="5EB0B582" w14:textId="7625668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rFonts w:eastAsia="Verdana" w:cs="Verdana"/>
          <w:lang w:val="uk-UA"/>
        </w:rPr>
        <w:t xml:space="preserve">Якщо якась із наявних помилок не описана, то виводиться повідомлення: </w:t>
      </w:r>
      <w:r w:rsidR="00236F24" w:rsidRPr="00A64D90">
        <w:rPr>
          <w:rFonts w:eastAsia="Verdana" w:cs="Verdana"/>
          <w:lang w:val="uk-UA"/>
        </w:rPr>
        <w:t>«</w:t>
      </w:r>
      <w:r w:rsidRPr="00A64D90">
        <w:rPr>
          <w:rFonts w:eastAsia="Verdana" w:cs="Verdana"/>
          <w:lang w:val="uk-UA"/>
        </w:rPr>
        <w:t>1000 - Невідома помилка під час виконання операції</w:t>
      </w:r>
      <w:r w:rsidR="00236F24" w:rsidRPr="00A64D90">
        <w:rPr>
          <w:rFonts w:eastAsia="Verdana" w:cs="Verdana"/>
          <w:lang w:val="uk-UA"/>
        </w:rPr>
        <w:t>»</w:t>
      </w:r>
      <w:r w:rsidRPr="00A64D90">
        <w:rPr>
          <w:rFonts w:eastAsia="Verdana" w:cs="Verdana"/>
          <w:lang w:val="uk-UA"/>
        </w:rPr>
        <w:t>.</w:t>
      </w:r>
    </w:p>
    <w:p w14:paraId="13DB38B0" w14:textId="77777777" w:rsidR="00236F24" w:rsidRPr="00A64D90" w:rsidRDefault="00236F24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tbl>
      <w:tblPr>
        <w:tblW w:w="9578" w:type="dxa"/>
        <w:tblInd w:w="-8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8302"/>
      </w:tblGrid>
      <w:tr w:rsidR="007034A1" w:rsidRPr="00A64D90" w14:paraId="5FA287FC" w14:textId="77777777" w:rsidTr="005F114A">
        <w:trPr>
          <w:trHeight w:val="500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0158B" w14:textId="0196C0B2" w:rsidR="007034A1" w:rsidRPr="00A64D90" w:rsidRDefault="00236F24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Код</w:t>
            </w:r>
            <w:r w:rsidR="007034A1"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73CC1" w14:textId="3C826223" w:rsidR="007034A1" w:rsidRPr="00A64D90" w:rsidRDefault="007034A1" w:rsidP="00236F24">
            <w:pPr>
              <w:widowControl w:val="0"/>
              <w:suppressAutoHyphens w:val="0"/>
              <w:spacing w:before="0" w:after="0"/>
              <w:ind w:hanging="22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Опис</w:t>
            </w:r>
          </w:p>
        </w:tc>
      </w:tr>
      <w:tr w:rsidR="007034A1" w:rsidRPr="00A64D90" w14:paraId="3BD70A66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7C082" w14:textId="5B15C376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0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145FE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Успішне виконання операції</w:t>
            </w:r>
          </w:p>
        </w:tc>
      </w:tr>
      <w:tr w:rsidR="007034A1" w:rsidRPr="00A64D90" w14:paraId="6B45B487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6BED3" w14:textId="109EC75E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1000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38156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Невідома помилка під час виконання операції</w:t>
            </w:r>
          </w:p>
        </w:tc>
      </w:tr>
      <w:tr w:rsidR="007034A1" w:rsidRPr="00A64D90" w14:paraId="56761D88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B9BA5" w14:textId="2D1A067D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1001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F0BD7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Обов'язкове до заповнення поле</w:t>
            </w:r>
          </w:p>
        </w:tc>
      </w:tr>
      <w:tr w:rsidR="007034A1" w:rsidRPr="00A64D90" w14:paraId="3D434264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7CFDD" w14:textId="3B403153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1002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E0284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Порушено обмеження на мінімальну/максимальну кількість символів у полі</w:t>
            </w:r>
          </w:p>
        </w:tc>
      </w:tr>
      <w:tr w:rsidR="007034A1" w:rsidRPr="00A64D90" w14:paraId="767769D3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6D842" w14:textId="2CEE5E65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1003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34554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Поле містить неприпустимі символи</w:t>
            </w:r>
          </w:p>
        </w:tc>
      </w:tr>
      <w:tr w:rsidR="007034A1" w:rsidRPr="00A64D90" w14:paraId="59F87AB5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3BA56" w14:textId="7E86E0FE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1004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06AA8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Значення дати в полі перевищує максимально допустиме</w:t>
            </w:r>
          </w:p>
        </w:tc>
      </w:tr>
      <w:tr w:rsidR="007034A1" w:rsidRPr="00A64D90" w14:paraId="176BE9A3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85D21" w14:textId="199FE91C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1005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979A2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Значення дати в полі менше від мінімально допустимого</w:t>
            </w:r>
          </w:p>
        </w:tc>
      </w:tr>
      <w:tr w:rsidR="007034A1" w:rsidRPr="00A64D90" w14:paraId="55D6B8D4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EC505" w14:textId="7691F735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1006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90A23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Неправильний формат дати</w:t>
            </w:r>
          </w:p>
        </w:tc>
      </w:tr>
      <w:tr w:rsidR="007034A1" w:rsidRPr="00A64D90" w14:paraId="644C9BB5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D8E3C" w14:textId="3095CBC6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1007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658E1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Унікальність не дотримана (таке значення поля вже наявне в базі даних)</w:t>
            </w:r>
          </w:p>
        </w:tc>
      </w:tr>
      <w:tr w:rsidR="007034A1" w:rsidRPr="00A64D90" w14:paraId="0A475C90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E6523" w14:textId="7A6BB005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1008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AEF9E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Значення поля не може дорівнювати нулю</w:t>
            </w:r>
          </w:p>
        </w:tc>
      </w:tr>
      <w:tr w:rsidR="007034A1" w:rsidRPr="00A64D90" w14:paraId="6A965D13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6C3D2" w14:textId="68D5C3E4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1009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34260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Некоректний формат поля</w:t>
            </w:r>
          </w:p>
        </w:tc>
      </w:tr>
      <w:tr w:rsidR="007034A1" w:rsidRPr="00A64D90" w14:paraId="799716E1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D9A04" w14:textId="143859F1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1010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A4572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Некоректний формат ідентифікаційного коду</w:t>
            </w:r>
          </w:p>
        </w:tc>
      </w:tr>
      <w:tr w:rsidR="007034A1" w:rsidRPr="00A64D90" w14:paraId="53ECA21B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5A83B" w14:textId="1D77988F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1011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3A7E3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Довжина поля не відповідає допустимим значенням</w:t>
            </w:r>
          </w:p>
        </w:tc>
      </w:tr>
      <w:tr w:rsidR="007034A1" w:rsidRPr="00A64D90" w14:paraId="5C068D3D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3BC34" w14:textId="6153108E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1012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7DAEC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Права на доступ до рахунку відсутні</w:t>
            </w:r>
          </w:p>
        </w:tc>
      </w:tr>
      <w:tr w:rsidR="007034A1" w:rsidRPr="00A64D90" w14:paraId="2ED643FE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54085" w14:textId="38590744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1013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8DC40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Рахунок одержувача є забороненим балансовим рахунком</w:t>
            </w:r>
          </w:p>
        </w:tc>
      </w:tr>
      <w:tr w:rsidR="007034A1" w:rsidRPr="00A64D90" w14:paraId="6C01E0D9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B2F59" w14:textId="0CC9214C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1015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44C59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Відсутнє право на відправлення документів у позаопераційний час</w:t>
            </w:r>
          </w:p>
        </w:tc>
      </w:tr>
      <w:tr w:rsidR="007034A1" w:rsidRPr="00A64D90" w14:paraId="2E8C5A30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BE20A" w14:textId="2AB6765C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1016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B6131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Один і той самий рахунок не може виступати в ролі рахунка платника і рахунка одержувача</w:t>
            </w:r>
          </w:p>
        </w:tc>
      </w:tr>
      <w:tr w:rsidR="007034A1" w:rsidRPr="00A64D90" w14:paraId="5225FD72" w14:textId="77777777" w:rsidTr="0081128F">
        <w:trPr>
          <w:trHeight w:val="18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C9E8E" w14:textId="2B99AF97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1017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B937D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Права на операцію відсутні</w:t>
            </w:r>
          </w:p>
        </w:tc>
      </w:tr>
      <w:tr w:rsidR="007034A1" w:rsidRPr="00A64D90" w14:paraId="3B822C18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8F2DB" w14:textId="7A1BE457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1018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97960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Поле містить некоректні дані</w:t>
            </w:r>
          </w:p>
        </w:tc>
      </w:tr>
      <w:tr w:rsidR="007034A1" w:rsidRPr="00A64D90" w14:paraId="4D08ACF7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274DB" w14:textId="60938996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1019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9AAC3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Некоректний формат IBAN</w:t>
            </w:r>
          </w:p>
        </w:tc>
      </w:tr>
      <w:tr w:rsidR="007034A1" w:rsidRPr="00A64D90" w14:paraId="5CED4788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06D6C" w14:textId="30C0D13F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1021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2C571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країни не заповнений</w:t>
            </w:r>
          </w:p>
        </w:tc>
      </w:tr>
      <w:tr w:rsidR="007034A1" w:rsidRPr="00A64D90" w14:paraId="33ED5B60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E1130" w14:textId="4D570123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1022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61DAE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валюти документа не заповнений</w:t>
            </w:r>
          </w:p>
        </w:tc>
      </w:tr>
      <w:tr w:rsidR="007034A1" w:rsidRPr="00A64D90" w14:paraId="3414A1F8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75070" w14:textId="53E45F2C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1023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5AC01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країни повинен бути 804 (Україна)</w:t>
            </w:r>
          </w:p>
        </w:tc>
      </w:tr>
      <w:tr w:rsidR="007034A1" w:rsidRPr="00A64D90" w14:paraId="28B62ED0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66763" w14:textId="2DDB8FAB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1025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8EE99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країни не знайдено у списку країн</w:t>
            </w:r>
          </w:p>
        </w:tc>
      </w:tr>
      <w:tr w:rsidR="007034A1" w:rsidRPr="00A64D90" w14:paraId="2E9BB752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EA31F" w14:textId="79CFE2C2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lastRenderedPageBreak/>
              <w:t>1026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4D9FE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Сума перевищує ліміт одного платежу</w:t>
            </w:r>
          </w:p>
        </w:tc>
      </w:tr>
      <w:tr w:rsidR="007034A1" w:rsidRPr="00A64D90" w14:paraId="766D0A13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49AA9" w14:textId="74D49974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1027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DFF04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Загальна сума платежів за поточний день перевищила ліміт</w:t>
            </w:r>
          </w:p>
        </w:tc>
      </w:tr>
      <w:tr w:rsidR="007034A1" w:rsidRPr="00A64D90" w14:paraId="29F611E3" w14:textId="77777777" w:rsidTr="005F114A">
        <w:trPr>
          <w:trHeight w:val="61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881FF" w14:textId="4E37A0A6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1028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000A8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Відсутнє право на приймання документів за майбутню дату</w:t>
            </w:r>
          </w:p>
        </w:tc>
      </w:tr>
      <w:tr w:rsidR="007034A1" w:rsidRPr="00A64D90" w14:paraId="5FF8A3C3" w14:textId="77777777" w:rsidTr="005F114A">
        <w:trPr>
          <w:trHeight w:val="52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8F7AC" w14:textId="6E041A08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1029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262E4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Банк тимчасово заборонив введення документів. Спробуйте повторити пізніше</w:t>
            </w:r>
          </w:p>
        </w:tc>
      </w:tr>
      <w:tr w:rsidR="007034A1" w:rsidRPr="00A64D90" w14:paraId="1D343ABB" w14:textId="77777777" w:rsidTr="005F114A">
        <w:trPr>
          <w:trHeight w:val="44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F4EFF" w14:textId="5636775F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1030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680B3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Сума платежу перевищує залишок на рахунку з урахуванням холду, і немає прав на червоне сальдо</w:t>
            </w:r>
          </w:p>
        </w:tc>
      </w:tr>
      <w:tr w:rsidR="007034A1" w:rsidRPr="00A64D90" w14:paraId="705F8198" w14:textId="77777777" w:rsidTr="005F114A">
        <w:trPr>
          <w:trHeight w:val="110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DDA64" w14:textId="2CADAF03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1031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032F3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Сума перевищує залишок на рахунку, і немає права вводити документи на 'овердрафт'</w:t>
            </w:r>
          </w:p>
        </w:tc>
      </w:tr>
      <w:tr w:rsidR="007034A1" w:rsidRPr="00A64D90" w14:paraId="1A5306A6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BA4F3" w14:textId="42F0AEE9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1032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3B427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Бюджетування: документ не задовольняє загальному ліміту</w:t>
            </w:r>
          </w:p>
        </w:tc>
      </w:tr>
      <w:tr w:rsidR="007034A1" w:rsidRPr="00A64D90" w14:paraId="5A880012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2D6E8" w14:textId="237BFEAB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1033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B82DB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Документ не відповідає ліміту для кореспондента</w:t>
            </w:r>
          </w:p>
        </w:tc>
      </w:tr>
      <w:tr w:rsidR="007034A1" w:rsidRPr="00A64D90" w14:paraId="258458AB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79DC3" w14:textId="169A96B3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1034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C18E8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Бюджетування: ліміт в документі неактивний</w:t>
            </w:r>
          </w:p>
        </w:tc>
      </w:tr>
      <w:tr w:rsidR="007034A1" w:rsidRPr="00A64D90" w14:paraId="54BAC919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A7089" w14:textId="1FA8E41C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1035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C1E7E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Бюджетування: бюджет для ліміту неактивний</w:t>
            </w:r>
          </w:p>
        </w:tc>
      </w:tr>
      <w:tr w:rsidR="007034A1" w:rsidRPr="00A64D90" w14:paraId="0321FA4F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1B1B4" w14:textId="19D9EB1E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1036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B1643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Бюджетування: стаття бюджету для ліміту неактивна</w:t>
            </w:r>
          </w:p>
        </w:tc>
      </w:tr>
      <w:tr w:rsidR="007034A1" w:rsidRPr="00A64D90" w14:paraId="18718ECC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C66BD" w14:textId="03D1855C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1037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E49CA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Створення документів за бюджетними рахунками, що мають активні бюджети, неможливе</w:t>
            </w:r>
          </w:p>
        </w:tc>
      </w:tr>
      <w:tr w:rsidR="007034A1" w:rsidRPr="00A64D90" w14:paraId="706B5EB8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FD55D" w14:textId="49705EAE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1038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945E6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Переказ на касовий рахунок заборонений</w:t>
            </w:r>
          </w:p>
        </w:tc>
      </w:tr>
      <w:tr w:rsidR="007034A1" w:rsidRPr="00A64D90" w14:paraId="20CB9583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DB4B3" w14:textId="7DD3047B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1039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A1A9C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Валюта картки одержувача не відповідає валюті переказу</w:t>
            </w:r>
          </w:p>
        </w:tc>
      </w:tr>
      <w:tr w:rsidR="007034A1" w:rsidRPr="00A64D90" w14:paraId="7862C3E8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376F7" w14:textId="2F92FB98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1040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7BA4B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Рахунок списання не знайдено</w:t>
            </w:r>
          </w:p>
        </w:tc>
      </w:tr>
      <w:tr w:rsidR="007034A1" w:rsidRPr="00A64D90" w14:paraId="34572B62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29472" w14:textId="6171DA14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1043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581F2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Не заповнено найменування кореспондента</w:t>
            </w:r>
          </w:p>
        </w:tc>
      </w:tr>
      <w:tr w:rsidR="007034A1" w:rsidRPr="00A64D90" w14:paraId="047A2CA2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829CB" w14:textId="04838CC3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1044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80666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Найменування кореспондента некоректне</w:t>
            </w:r>
          </w:p>
        </w:tc>
      </w:tr>
      <w:tr w:rsidR="007034A1" w:rsidRPr="00A64D90" w14:paraId="283B15F0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EF175" w14:textId="520325F3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1045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1EE97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Будь ласка, зазначте правильний рахунок одержувача</w:t>
            </w:r>
          </w:p>
        </w:tc>
      </w:tr>
      <w:tr w:rsidR="007034A1" w:rsidRPr="00A64D90" w14:paraId="4D3CB400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54E0F" w14:textId="1C76817B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1046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0864B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Бюджет для цього виду податку/збору</w:t>
            </w:r>
          </w:p>
        </w:tc>
      </w:tr>
      <w:tr w:rsidR="007034A1" w:rsidRPr="00A64D90" w14:paraId="5B80D6CC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24C27" w14:textId="2ADEAC3F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1047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03A14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Дата валютування припадає на вихідний день</w:t>
            </w:r>
          </w:p>
        </w:tc>
      </w:tr>
      <w:tr w:rsidR="007034A1" w:rsidRPr="00A64D90" w14:paraId="64D70453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D3F86" w14:textId="229E844A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1048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AFBB5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ІПН не повинен перевищувати 10 символів і повинен містити тільки цифри</w:t>
            </w:r>
          </w:p>
        </w:tc>
      </w:tr>
      <w:tr w:rsidR="007034A1" w:rsidRPr="00A64D90" w14:paraId="3F18246E" w14:textId="77777777" w:rsidTr="005F114A">
        <w:trPr>
          <w:trHeight w:val="110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DDF7C" w14:textId="2DAA3554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1049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37124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Номер паспорта громадянина України повинен містити або 8 символів (2 букви і 6 цифр), або 9 цифр</w:t>
            </w:r>
          </w:p>
        </w:tc>
      </w:tr>
      <w:tr w:rsidR="007034A1" w:rsidRPr="00512CE8" w14:paraId="598E3455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A6C33" w14:textId="443655D9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1050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5AB03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Дубль в таблиці cbdocument за полями (univid, documentdate)</w:t>
            </w:r>
          </w:p>
        </w:tc>
      </w:tr>
      <w:tr w:rsidR="007034A1" w:rsidRPr="00A64D90" w14:paraId="6840D0CB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A7B18" w14:textId="4E9D6888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1052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115DE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Виникла помилка виконання на процесінгу</w:t>
            </w:r>
          </w:p>
        </w:tc>
      </w:tr>
      <w:tr w:rsidR="007034A1" w:rsidRPr="00A64D90" w14:paraId="1EEDFFE2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6F236" w14:textId="6F4BB6E6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1053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6BBC3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Перевищено ліміт суми за операцією</w:t>
            </w:r>
          </w:p>
        </w:tc>
      </w:tr>
      <w:tr w:rsidR="007034A1" w:rsidRPr="00A64D90" w14:paraId="1D65AF22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E44FD" w14:textId="2F0E2EDA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1054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9671E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Помилка створення/підписання документа. Вам призначений пароль відновлення ключа</w:t>
            </w:r>
          </w:p>
        </w:tc>
      </w:tr>
      <w:tr w:rsidR="007034A1" w:rsidRPr="00A64D90" w14:paraId="0FE28E89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C7EE5" w14:textId="776AE594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1055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D0556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Перевищено допустиму кількість заявок для замовлення карти</w:t>
            </w:r>
          </w:p>
        </w:tc>
      </w:tr>
      <w:tr w:rsidR="007034A1" w:rsidRPr="00A64D90" w14:paraId="4FB34B3A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2CC87" w14:textId="36AC389A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1056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D17B6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Списання з цієї картки заборонено умовами продукту</w:t>
            </w:r>
          </w:p>
        </w:tc>
      </w:tr>
      <w:tr w:rsidR="007034A1" w:rsidRPr="00A64D90" w14:paraId="5B036760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9D88F" w14:textId="27661CA6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lastRenderedPageBreak/>
              <w:t>1057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5B813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Сума всіх податків (напрямів зарахування) повинна дорівнювати загальній сумі документа</w:t>
            </w:r>
          </w:p>
        </w:tc>
      </w:tr>
      <w:tr w:rsidR="007034A1" w:rsidRPr="00A64D90" w14:paraId="0F89819C" w14:textId="77777777" w:rsidTr="005F114A">
        <w:trPr>
          <w:trHeight w:val="91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1A9BD" w14:textId="4612D86F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1058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985A9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Для платежів до бюджету призначення платежу необхідно заповнювати в структурованому вигляді. У разі ручного введення заповніть відповідні поля секції «Бюджет», для імпорту використовуйте формат .pain</w:t>
            </w:r>
          </w:p>
        </w:tc>
      </w:tr>
      <w:tr w:rsidR="007034A1" w:rsidRPr="00A64D90" w14:paraId="7E59ABE5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DEFA7" w14:textId="6BC25D6F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1059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F9310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Рахунок заарештовано</w:t>
            </w:r>
          </w:p>
        </w:tc>
      </w:tr>
      <w:tr w:rsidR="007034A1" w:rsidRPr="00A64D90" w14:paraId="6EA2E30E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45D49" w14:textId="58B645E5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1060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BA557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Таке значення відсутнє в базі даних</w:t>
            </w:r>
          </w:p>
        </w:tc>
      </w:tr>
      <w:tr w:rsidR="007034A1" w:rsidRPr="00A64D90" w14:paraId="06FB3D19" w14:textId="77777777" w:rsidTr="005F114A">
        <w:trPr>
          <w:trHeight w:val="2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D7204" w14:textId="2F82E65D" w:rsidR="007034A1" w:rsidRPr="00A64D90" w:rsidRDefault="007034A1" w:rsidP="00236F24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1061</w:t>
            </w:r>
          </w:p>
        </w:tc>
        <w:tc>
          <w:tcPr>
            <w:tcW w:w="8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BECE1" w14:textId="77777777" w:rsidR="007034A1" w:rsidRPr="00A64D90" w:rsidRDefault="007034A1" w:rsidP="00236F24">
            <w:pPr>
              <w:widowControl w:val="0"/>
              <w:suppressAutoHyphens w:val="0"/>
              <w:spacing w:before="0" w:after="0"/>
              <w:ind w:left="64"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Невідповідність зазначеної країни одержувача країні, що зберігається в довіднику контрагентів системи</w:t>
            </w:r>
          </w:p>
        </w:tc>
      </w:tr>
    </w:tbl>
    <w:p w14:paraId="6F6394E3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p w14:paraId="5A53BA21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  <w:r w:rsidRPr="00A64D90">
        <w:rPr>
          <w:lang w:val="uk-UA"/>
        </w:rPr>
        <w:br w:type="page"/>
      </w:r>
    </w:p>
    <w:p w14:paraId="19FEFB38" w14:textId="2A8858E6" w:rsidR="007034A1" w:rsidRPr="00A64D90" w:rsidRDefault="007034A1" w:rsidP="005F114A">
      <w:pPr>
        <w:pStyle w:val="1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spacing w:after="0"/>
        <w:jc w:val="both"/>
        <w:rPr>
          <w:rFonts w:eastAsia="Verdana" w:cs="Verdana"/>
          <w:color w:val="00B050"/>
          <w:sz w:val="20"/>
          <w:szCs w:val="20"/>
          <w:lang w:val="uk-UA"/>
        </w:rPr>
      </w:pPr>
      <w:bookmarkStart w:id="38" w:name="_Toc202968740"/>
      <w:r w:rsidRPr="00A64D90">
        <w:rPr>
          <w:rFonts w:eastAsia="Verdana" w:cs="Verdana"/>
          <w:color w:val="00B050"/>
          <w:sz w:val="20"/>
          <w:szCs w:val="20"/>
          <w:lang w:val="uk-UA"/>
        </w:rPr>
        <w:lastRenderedPageBreak/>
        <w:t>Додаток 2</w:t>
      </w:r>
      <w:r w:rsidR="001F1DE0">
        <w:rPr>
          <w:rFonts w:eastAsia="Verdana" w:cs="Verdana"/>
          <w:color w:val="00B050"/>
          <w:sz w:val="20"/>
          <w:szCs w:val="20"/>
          <w:lang w:val="uk-UA"/>
        </w:rPr>
        <w:t xml:space="preserve">. </w:t>
      </w:r>
      <w:r w:rsidRPr="00A64D90">
        <w:rPr>
          <w:rFonts w:eastAsia="Verdana" w:cs="Verdana"/>
          <w:color w:val="00B050"/>
          <w:sz w:val="20"/>
          <w:szCs w:val="20"/>
          <w:lang w:val="uk-UA"/>
        </w:rPr>
        <w:t xml:space="preserve">Сервіс </w:t>
      </w:r>
      <w:r w:rsidR="001A4234">
        <w:rPr>
          <w:rFonts w:eastAsia="Verdana" w:cs="Verdana"/>
          <w:color w:val="00B050"/>
          <w:sz w:val="20"/>
          <w:szCs w:val="20"/>
          <w:lang w:val="uk-UA"/>
        </w:rPr>
        <w:t>імпорту документу(</w:t>
      </w:r>
      <w:r w:rsidRPr="00A64D90">
        <w:rPr>
          <w:rFonts w:eastAsia="Verdana" w:cs="Verdana"/>
          <w:color w:val="00B050"/>
          <w:sz w:val="20"/>
          <w:szCs w:val="20"/>
          <w:lang w:val="uk-UA"/>
        </w:rPr>
        <w:t>ів</w:t>
      </w:r>
      <w:r w:rsidR="001A4234">
        <w:rPr>
          <w:rFonts w:eastAsia="Verdana" w:cs="Verdana"/>
          <w:color w:val="00B050"/>
          <w:sz w:val="20"/>
          <w:szCs w:val="20"/>
          <w:lang w:val="uk-UA"/>
        </w:rPr>
        <w:t>)</w:t>
      </w:r>
      <w:r w:rsidRPr="00A64D90">
        <w:rPr>
          <w:rFonts w:eastAsia="Verdana" w:cs="Verdana"/>
          <w:color w:val="00B050"/>
          <w:sz w:val="20"/>
          <w:szCs w:val="20"/>
          <w:lang w:val="uk-UA"/>
        </w:rPr>
        <w:t xml:space="preserve"> у національній валюті</w:t>
      </w:r>
      <w:r w:rsidR="005F114A" w:rsidRPr="00A64D90">
        <w:rPr>
          <w:rFonts w:eastAsia="Verdana" w:cs="Verdana"/>
          <w:color w:val="00B050"/>
          <w:sz w:val="20"/>
          <w:szCs w:val="20"/>
          <w:lang w:val="uk-UA"/>
        </w:rPr>
        <w:t>. Сервіс експорту виписки</w:t>
      </w:r>
      <w:bookmarkEnd w:id="38"/>
    </w:p>
    <w:p w14:paraId="46960827" w14:textId="5A23B3E8" w:rsidR="005F114A" w:rsidRPr="00A64D90" w:rsidRDefault="001A4234" w:rsidP="008C73FA">
      <w:pPr>
        <w:ind w:firstLine="0"/>
        <w:jc w:val="center"/>
        <w:rPr>
          <w:rFonts w:eastAsia="Verdana"/>
          <w:b/>
          <w:lang w:val="uk-UA"/>
        </w:rPr>
      </w:pPr>
      <w:r>
        <w:rPr>
          <w:rFonts w:eastAsia="Verdana" w:cs="Verdana"/>
          <w:b/>
          <w:color w:val="00B050"/>
          <w:lang w:val="uk-UA"/>
        </w:rPr>
        <w:t>Сервіс імпорту документу(</w:t>
      </w:r>
      <w:r w:rsidR="005F114A" w:rsidRPr="00A64D90">
        <w:rPr>
          <w:rFonts w:eastAsia="Verdana" w:cs="Verdana"/>
          <w:b/>
          <w:color w:val="00B050"/>
          <w:lang w:val="uk-UA"/>
        </w:rPr>
        <w:t>ів</w:t>
      </w:r>
      <w:r>
        <w:rPr>
          <w:rFonts w:eastAsia="Verdana" w:cs="Verdana"/>
          <w:b/>
          <w:color w:val="00B050"/>
          <w:lang w:val="uk-UA"/>
        </w:rPr>
        <w:t>)</w:t>
      </w:r>
      <w:r w:rsidR="005F114A" w:rsidRPr="00A64D90">
        <w:rPr>
          <w:rFonts w:eastAsia="Verdana" w:cs="Verdana"/>
          <w:b/>
          <w:color w:val="00B050"/>
          <w:lang w:val="uk-UA"/>
        </w:rPr>
        <w:t xml:space="preserve"> у національній валюті</w:t>
      </w:r>
    </w:p>
    <w:tbl>
      <w:tblPr>
        <w:tblW w:w="9206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2021"/>
        <w:gridCol w:w="4067"/>
        <w:gridCol w:w="3118"/>
      </w:tblGrid>
      <w:tr w:rsidR="007034A1" w:rsidRPr="00A64D90" w14:paraId="189035E4" w14:textId="77777777" w:rsidTr="000C60C9">
        <w:trPr>
          <w:trHeight w:val="118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8617E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Назва у REST-API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109ED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2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Опис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672D4" w14:textId="6E3CED5D" w:rsidR="007034A1" w:rsidRPr="00A64D90" w:rsidRDefault="007034A1" w:rsidP="000C60C9">
            <w:pPr>
              <w:widowControl w:val="0"/>
              <w:suppressAutoHyphens w:val="0"/>
              <w:spacing w:before="0" w:after="0"/>
              <w:ind w:hanging="17"/>
              <w:jc w:val="center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Назва змінної, яка може повертатис</w:t>
            </w:r>
            <w:r w:rsidR="000C60C9"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>я</w:t>
            </w:r>
            <w:r w:rsidRPr="00A64D90">
              <w:rPr>
                <w:rFonts w:eastAsia="Verdana" w:cs="Verdana"/>
                <w:b/>
                <w:sz w:val="18"/>
                <w:szCs w:val="18"/>
                <w:lang w:val="uk-UA"/>
              </w:rPr>
              <w:t xml:space="preserve"> в помилці</w:t>
            </w:r>
          </w:p>
        </w:tc>
      </w:tr>
      <w:tr w:rsidR="007034A1" w:rsidRPr="00A64D90" w14:paraId="41FB0300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01D81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accounta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8C81D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Рахунок платника IBAN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1C9E4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IBAN</w:t>
            </w:r>
          </w:p>
        </w:tc>
      </w:tr>
      <w:tr w:rsidR="007034A1" w:rsidRPr="00A64D90" w14:paraId="44202076" w14:textId="77777777" w:rsidTr="000C60C9">
        <w:trPr>
          <w:trHeight w:val="34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EE24D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accountb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C92DE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Рахунок отримувача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B21E6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CORRIBAN</w:t>
            </w:r>
          </w:p>
        </w:tc>
      </w:tr>
      <w:tr w:rsidR="007034A1" w:rsidRPr="00A64D90" w14:paraId="563B3CF6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A39A4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nameb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21C33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Назва підприємства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09F47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CORRSNAME</w:t>
            </w:r>
          </w:p>
        </w:tc>
      </w:tr>
      <w:tr w:rsidR="007034A1" w:rsidRPr="00A64D90" w14:paraId="2E2C07E0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E7EDC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okpob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5A16E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ЄДРПОУ підприємства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EB4D5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CORRIDENTIFYCODE</w:t>
            </w:r>
          </w:p>
        </w:tc>
      </w:tr>
      <w:tr w:rsidR="007034A1" w:rsidRPr="00A64D90" w14:paraId="14611E37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6F490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mfob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1307F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МФО підприємства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E5F77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CORRBANKID</w:t>
            </w:r>
          </w:p>
        </w:tc>
      </w:tr>
      <w:tr w:rsidR="007034A1" w:rsidRPr="00A64D90" w14:paraId="7D947C9B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0F07B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summavkop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689FC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Сума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84038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AMOUNT</w:t>
            </w:r>
          </w:p>
        </w:tc>
      </w:tr>
      <w:tr w:rsidR="007034A1" w:rsidRPr="00A64D90" w14:paraId="0DC8FB37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D4576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goal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EA326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Призначення платежу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5B622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DETAILSOFPAYMENT</w:t>
            </w:r>
          </w:p>
        </w:tc>
      </w:tr>
      <w:tr w:rsidR="007034A1" w:rsidRPr="00A64D90" w14:paraId="3DB58E41" w14:textId="77777777" w:rsidTr="000C60C9">
        <w:trPr>
          <w:trHeight w:val="256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A1DAE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vdate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19EF7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Дата валютування у форматі dd.mm.yyyy, наприклад 08.11.2012. Поле може залишатись незаповненим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C1BDC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VALUEDATE</w:t>
            </w:r>
          </w:p>
        </w:tc>
      </w:tr>
      <w:tr w:rsidR="007034A1" w:rsidRPr="00A64D90" w14:paraId="7200F67E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F2A74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doc_date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C91FC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Дата платежу у форматі dd.mm.yyyy, наприклад 08.11.2012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95579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DOCUMENTDATE</w:t>
            </w:r>
          </w:p>
        </w:tc>
      </w:tr>
      <w:tr w:rsidR="007034A1" w:rsidRPr="00A64D90" w14:paraId="7B259EB3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D436D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doc_num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0659E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Номер документу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74101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DOCUMENTNO</w:t>
            </w:r>
          </w:p>
        </w:tc>
      </w:tr>
      <w:tr w:rsidR="007034A1" w:rsidRPr="00A64D90" w14:paraId="4DEA192F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622F9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factname_a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8A4AA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Назва фактичного платника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1F17C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ACTUALPAYER</w:t>
            </w:r>
          </w:p>
        </w:tc>
      </w:tr>
      <w:tr w:rsidR="007034A1" w:rsidRPr="00A64D90" w14:paraId="363C394D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4F292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factokpo_a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AA45B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ЄДРПОУ фактичного платника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FFE50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ACTUALPAYER</w:t>
            </w:r>
          </w:p>
        </w:tc>
      </w:tr>
      <w:tr w:rsidR="007034A1" w:rsidRPr="00A64D90" w14:paraId="2620518B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F0ABA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factdocnum_a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B4D8D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Номер документа фактичного платника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AD4BE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ACTUALPAYER</w:t>
            </w:r>
          </w:p>
        </w:tc>
      </w:tr>
      <w:tr w:rsidR="007034A1" w:rsidRPr="00A64D90" w14:paraId="6F3268EC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51724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factname_b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58B28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Назва фактичного отримувача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5785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ACTUALCORRESPONDENT</w:t>
            </w:r>
          </w:p>
        </w:tc>
      </w:tr>
      <w:tr w:rsidR="007034A1" w:rsidRPr="00A64D90" w14:paraId="54066B87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01D3E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factokpo_b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EC8F0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Код ЄДРПОУ фактичного отримувача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F6AF0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ACTUALCORRESPONDENT</w:t>
            </w:r>
          </w:p>
        </w:tc>
      </w:tr>
      <w:tr w:rsidR="007034A1" w:rsidRPr="00A64D90" w14:paraId="4F51A28E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7FB14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factdocnum_b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7EA5B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Номер документа фактичного отримувача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698D3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ACTUALCORRESPONDENT</w:t>
            </w:r>
          </w:p>
        </w:tc>
      </w:tr>
      <w:tr w:rsidR="007034A1" w:rsidRPr="00A64D90" w14:paraId="0DEB9D16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5FB81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tax_pay_type_code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E3623" w14:textId="1BBCAA9B" w:rsidR="007034A1" w:rsidRPr="00A64D90" w:rsidRDefault="005F114A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СПП</w:t>
            </w:r>
            <w:r w:rsidR="007034A1" w:rsidRPr="00A64D90">
              <w:rPr>
                <w:rFonts w:eastAsia="Verdana" w:cs="Verdana"/>
                <w:sz w:val="18"/>
                <w:szCs w:val="18"/>
                <w:lang w:val="uk-UA"/>
              </w:rPr>
              <w:t>. Код типу структурованого призначення платежу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FD859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DETAILSOFPAYMENTEXT</w:t>
            </w:r>
          </w:p>
        </w:tc>
      </w:tr>
      <w:tr w:rsidR="007034A1" w:rsidRPr="00A64D90" w14:paraId="34E5CC02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604CC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tax_pay_cert_id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2DB9A" w14:textId="11F4C62D" w:rsidR="007034A1" w:rsidRPr="00A64D90" w:rsidRDefault="005F114A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СПП</w:t>
            </w:r>
            <w:r w:rsidR="007034A1" w:rsidRPr="00A64D90">
              <w:rPr>
                <w:rFonts w:eastAsia="Verdana" w:cs="Verdana"/>
                <w:sz w:val="18"/>
                <w:szCs w:val="18"/>
                <w:lang w:val="uk-UA"/>
              </w:rPr>
              <w:t>. Код виду сплати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F8672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DETAILSOFPAYMENTEXT</w:t>
            </w:r>
          </w:p>
        </w:tc>
      </w:tr>
      <w:tr w:rsidR="007034A1" w:rsidRPr="00A64D90" w14:paraId="3E0DDDF6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047A8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tax_pay_ctgy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9FD8E" w14:textId="549BE4AA" w:rsidR="007034A1" w:rsidRPr="00A64D90" w:rsidRDefault="005F114A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СПП</w:t>
            </w:r>
            <w:r w:rsidR="007034A1" w:rsidRPr="00A64D90">
              <w:rPr>
                <w:rFonts w:eastAsia="Verdana" w:cs="Verdana"/>
                <w:sz w:val="18"/>
                <w:szCs w:val="18"/>
                <w:lang w:val="uk-UA"/>
              </w:rPr>
              <w:t>. Інфо про податкове повідомлення (рішення)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0FE6F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DETAILSOFPAYMENTEXT</w:t>
            </w:r>
          </w:p>
        </w:tc>
      </w:tr>
      <w:tr w:rsidR="007034A1" w:rsidRPr="00A64D90" w14:paraId="3806D6E3" w14:textId="77777777" w:rsidTr="000C60C9">
        <w:trPr>
          <w:trHeight w:val="120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906F3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tax_pay_ctgy_dtls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C774A" w14:textId="28E100D7" w:rsidR="007034A1" w:rsidRPr="00A64D90" w:rsidRDefault="005F114A" w:rsidP="009A5EB7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СПП</w:t>
            </w:r>
            <w:r w:rsidR="007034A1" w:rsidRPr="00A64D90">
              <w:rPr>
                <w:rFonts w:eastAsia="Verdana" w:cs="Verdana"/>
                <w:sz w:val="18"/>
                <w:szCs w:val="18"/>
                <w:lang w:val="uk-UA"/>
              </w:rPr>
              <w:t>. Номе</w:t>
            </w:r>
            <w:r w:rsidR="00E32A79" w:rsidRPr="00A64D90">
              <w:rPr>
                <w:rFonts w:eastAsia="Verdana" w:cs="Verdana"/>
                <w:sz w:val="18"/>
                <w:szCs w:val="18"/>
                <w:lang w:val="uk-UA"/>
              </w:rPr>
              <w:t>р рахунку у форматі IBAN</w:t>
            </w:r>
            <w:r w:rsidR="007034A1" w:rsidRPr="00A64D90">
              <w:rPr>
                <w:rFonts w:eastAsia="Verdana" w:cs="Verdana"/>
                <w:sz w:val="18"/>
                <w:szCs w:val="18"/>
                <w:lang w:val="uk-UA"/>
              </w:rPr>
              <w:t xml:space="preserve"> у разі сплати на єдиний рахунок </w:t>
            </w:r>
            <w:r w:rsidR="009A5EB7">
              <w:rPr>
                <w:rFonts w:eastAsia="Verdana" w:cs="Verdana"/>
                <w:sz w:val="18"/>
                <w:szCs w:val="18"/>
                <w:lang w:val="uk-UA"/>
              </w:rPr>
              <w:t>Державної податкової служби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911A6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DETAILSOFPAYMENTEXT</w:t>
            </w:r>
          </w:p>
        </w:tc>
      </w:tr>
      <w:tr w:rsidR="007034A1" w:rsidRPr="00A64D90" w14:paraId="75C057D4" w14:textId="77777777" w:rsidTr="000C60C9">
        <w:trPr>
          <w:trHeight w:val="25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E842C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tax_pay_tax_amt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197A7" w14:textId="1FCA9FC8" w:rsidR="007034A1" w:rsidRPr="00A64D90" w:rsidRDefault="005F114A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СПП</w:t>
            </w:r>
            <w:r w:rsidR="007034A1" w:rsidRPr="00A64D90">
              <w:rPr>
                <w:rFonts w:eastAsia="Verdana" w:cs="Verdana"/>
                <w:sz w:val="18"/>
                <w:szCs w:val="18"/>
                <w:lang w:val="uk-UA"/>
              </w:rPr>
              <w:t>. Сума податку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3AB53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DETAILSOFPAYMENTEXT</w:t>
            </w:r>
          </w:p>
        </w:tc>
      </w:tr>
      <w:tr w:rsidR="007034A1" w:rsidRPr="00A64D90" w14:paraId="1BD0DA67" w14:textId="77777777" w:rsidTr="000C60C9">
        <w:trPr>
          <w:trHeight w:val="516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6678F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tax_pay_tp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FC96A" w14:textId="43B88D06" w:rsidR="007034A1" w:rsidRPr="00A64D90" w:rsidRDefault="005F114A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СПП</w:t>
            </w:r>
            <w:r w:rsidR="007034A1" w:rsidRPr="00A64D90">
              <w:rPr>
                <w:rFonts w:eastAsia="Verdana" w:cs="Verdana"/>
                <w:sz w:val="18"/>
                <w:szCs w:val="18"/>
                <w:lang w:val="uk-UA"/>
              </w:rPr>
              <w:t>. Код типу — Класифікація доходів бюджету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EDA12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DETAILSOFPAYMENTEXT</w:t>
            </w:r>
          </w:p>
        </w:tc>
      </w:tr>
      <w:tr w:rsidR="007034A1" w:rsidRPr="00A64D90" w14:paraId="193FB719" w14:textId="77777777" w:rsidTr="000C60C9">
        <w:trPr>
          <w:trHeight w:val="486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7709E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lastRenderedPageBreak/>
              <w:t>tax_pay_addtl_inf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83703" w14:textId="7BDEA2C6" w:rsidR="007034A1" w:rsidRPr="00A64D90" w:rsidRDefault="005F114A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СПП</w:t>
            </w:r>
            <w:r w:rsidR="007034A1" w:rsidRPr="00A64D90">
              <w:rPr>
                <w:rFonts w:eastAsia="Verdana" w:cs="Verdana"/>
                <w:sz w:val="18"/>
                <w:szCs w:val="18"/>
                <w:lang w:val="uk-UA"/>
              </w:rPr>
              <w:t>. Додаткова інформація щодо переказу (обов'язкове для усіх типів СПП)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35139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DETAILSOFPAYMENTEXT</w:t>
            </w:r>
          </w:p>
        </w:tc>
      </w:tr>
      <w:tr w:rsidR="007034A1" w:rsidRPr="00A64D90" w14:paraId="5E74BCBD" w14:textId="77777777" w:rsidTr="000C60C9">
        <w:trPr>
          <w:trHeight w:val="44"/>
        </w:trPr>
        <w:tc>
          <w:tcPr>
            <w:tcW w:w="20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0072F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identtype_b</w:t>
            </w:r>
          </w:p>
        </w:tc>
        <w:tc>
          <w:tcPr>
            <w:tcW w:w="40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06C64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Тип ідентифікації отримувача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B1BC1" w14:textId="77777777" w:rsidR="007034A1" w:rsidRPr="00A64D90" w:rsidRDefault="007034A1" w:rsidP="005F114A">
            <w:pPr>
              <w:widowControl w:val="0"/>
              <w:suppressAutoHyphens w:val="0"/>
              <w:spacing w:before="0" w:after="0"/>
              <w:ind w:hanging="17"/>
              <w:rPr>
                <w:rFonts w:eastAsia="Verdana" w:cs="Verdana"/>
                <w:sz w:val="18"/>
                <w:szCs w:val="18"/>
                <w:lang w:val="uk-UA"/>
              </w:rPr>
            </w:pPr>
            <w:r w:rsidRPr="00A64D90">
              <w:rPr>
                <w:rFonts w:eastAsia="Verdana" w:cs="Verdana"/>
                <w:sz w:val="18"/>
                <w:szCs w:val="18"/>
                <w:lang w:val="uk-UA"/>
              </w:rPr>
              <w:t>CORRESPONDENTEXT</w:t>
            </w:r>
          </w:p>
        </w:tc>
      </w:tr>
    </w:tbl>
    <w:p w14:paraId="3F7981A4" w14:textId="0EB854AC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p w14:paraId="336F4865" w14:textId="77777777" w:rsidR="007034A1" w:rsidRPr="00A64D90" w:rsidRDefault="007034A1" w:rsidP="008C73FA">
      <w:pPr>
        <w:widowControl w:val="0"/>
        <w:suppressAutoHyphens w:val="0"/>
        <w:spacing w:before="0" w:after="0"/>
        <w:ind w:firstLine="0"/>
        <w:jc w:val="center"/>
        <w:rPr>
          <w:rFonts w:eastAsia="Verdana" w:cs="Verdana"/>
          <w:b/>
          <w:color w:val="00B050"/>
          <w:lang w:val="uk-UA"/>
        </w:rPr>
      </w:pPr>
      <w:r w:rsidRPr="00A64D90">
        <w:rPr>
          <w:rFonts w:eastAsia="Verdana" w:cs="Verdana"/>
          <w:b/>
          <w:color w:val="00B050"/>
          <w:lang w:val="uk-UA"/>
        </w:rPr>
        <w:t>Сервіс експорту виписки</w:t>
      </w:r>
    </w:p>
    <w:tbl>
      <w:tblPr>
        <w:tblW w:w="9206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1977"/>
        <w:gridCol w:w="4111"/>
        <w:gridCol w:w="3118"/>
      </w:tblGrid>
      <w:tr w:rsidR="007034A1" w:rsidRPr="00A64D90" w14:paraId="3D0A6617" w14:textId="77777777" w:rsidTr="000C60C9">
        <w:trPr>
          <w:trHeight w:val="770"/>
        </w:trPr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92009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b/>
                <w:lang w:val="uk-UA"/>
              </w:rPr>
              <w:t>Назва у REST-API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ECED6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b/>
                <w:lang w:val="uk-UA"/>
              </w:rPr>
              <w:t>Опис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1D237" w14:textId="10F89591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jc w:val="center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b/>
                <w:lang w:val="uk-UA"/>
              </w:rPr>
              <w:t>Назва змінної, яка може повертатис</w:t>
            </w:r>
            <w:r w:rsidR="000C60C9" w:rsidRPr="00A64D90">
              <w:rPr>
                <w:rFonts w:eastAsia="Verdana" w:cs="Verdana"/>
                <w:b/>
                <w:lang w:val="uk-UA"/>
              </w:rPr>
              <w:t>я</w:t>
            </w:r>
            <w:r w:rsidRPr="00A64D90">
              <w:rPr>
                <w:rFonts w:eastAsia="Verdana" w:cs="Verdana"/>
                <w:b/>
                <w:lang w:val="uk-UA"/>
              </w:rPr>
              <w:t xml:space="preserve"> в помилці</w:t>
            </w:r>
          </w:p>
        </w:tc>
      </w:tr>
      <w:tr w:rsidR="007034A1" w:rsidRPr="00A64D90" w14:paraId="70399D2C" w14:textId="77777777" w:rsidTr="000C60C9">
        <w:trPr>
          <w:trHeight w:val="25"/>
        </w:trPr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B5F97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dateFrom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EF887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Початкова дата періоду у форматі dd.mm.yyyy, наприклад 08.11.2012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11042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DATEFROM</w:t>
            </w:r>
          </w:p>
        </w:tc>
      </w:tr>
      <w:tr w:rsidR="007034A1" w:rsidRPr="00A64D90" w14:paraId="5F15EDBB" w14:textId="77777777" w:rsidTr="000C60C9">
        <w:trPr>
          <w:trHeight w:val="25"/>
        </w:trPr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FA215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dateTo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9FEA2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Кінцева дата періоду у форматі dd.mm.yyyy, наприклад 08.11.2012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A6232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DATETO</w:t>
            </w:r>
          </w:p>
        </w:tc>
      </w:tr>
      <w:tr w:rsidR="007034A1" w:rsidRPr="00A64D90" w14:paraId="746D547B" w14:textId="77777777" w:rsidTr="000C60C9">
        <w:trPr>
          <w:trHeight w:val="25"/>
        </w:trPr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E0968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okpo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BB8E4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Код ЄДРПОУ підприємства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0E210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IDENTIFYCODE</w:t>
            </w:r>
          </w:p>
        </w:tc>
      </w:tr>
      <w:tr w:rsidR="007034A1" w:rsidRPr="00A64D90" w14:paraId="01F90E79" w14:textId="77777777" w:rsidTr="000C60C9">
        <w:trPr>
          <w:trHeight w:val="25"/>
        </w:trPr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ED644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account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EB19D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Номер рахунку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0B5BD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IBAN</w:t>
            </w:r>
          </w:p>
        </w:tc>
      </w:tr>
      <w:tr w:rsidR="007034A1" w:rsidRPr="00A64D90" w14:paraId="3C0156DA" w14:textId="77777777" w:rsidTr="000C60C9">
        <w:trPr>
          <w:trHeight w:val="25"/>
        </w:trPr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CE045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currency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48644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Код валюти у символьному представленні (наприклад, UAH, USD)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FCF52" w14:textId="77777777" w:rsidR="007034A1" w:rsidRPr="00A64D90" w:rsidRDefault="007034A1" w:rsidP="000C60C9">
            <w:pPr>
              <w:widowControl w:val="0"/>
              <w:suppressAutoHyphens w:val="0"/>
              <w:spacing w:before="0" w:after="0"/>
              <w:ind w:firstLine="0"/>
              <w:rPr>
                <w:rFonts w:eastAsia="Verdana" w:cs="Verdana"/>
                <w:lang w:val="uk-UA"/>
              </w:rPr>
            </w:pPr>
            <w:r w:rsidRPr="00A64D90">
              <w:rPr>
                <w:rFonts w:eastAsia="Verdana" w:cs="Verdana"/>
                <w:lang w:val="uk-UA"/>
              </w:rPr>
              <w:t>CURRENCY</w:t>
            </w:r>
          </w:p>
        </w:tc>
      </w:tr>
      <w:bookmarkEnd w:id="2"/>
      <w:bookmarkEnd w:id="3"/>
      <w:bookmarkEnd w:id="4"/>
    </w:tbl>
    <w:p w14:paraId="1A6DCFC6" w14:textId="77777777" w:rsidR="007034A1" w:rsidRPr="00A64D90" w:rsidRDefault="007034A1" w:rsidP="00176F35">
      <w:pPr>
        <w:widowControl w:val="0"/>
        <w:suppressAutoHyphens w:val="0"/>
        <w:spacing w:before="0" w:after="0"/>
        <w:rPr>
          <w:rFonts w:eastAsia="Verdana" w:cs="Verdana"/>
          <w:lang w:val="uk-UA"/>
        </w:rPr>
      </w:pPr>
    </w:p>
    <w:sectPr w:rsidR="007034A1" w:rsidRPr="00A64D90">
      <w:headerReference w:type="default" r:id="rId21"/>
      <w:footerReference w:type="default" r:id="rId22"/>
      <w:pgSz w:w="11909" w:h="16834"/>
      <w:pgMar w:top="1440" w:right="1440" w:bottom="1440" w:left="1440" w:header="85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0D5DD" w14:textId="77777777" w:rsidR="00146C59" w:rsidRDefault="00146C59">
      <w:r>
        <w:separator/>
      </w:r>
    </w:p>
  </w:endnote>
  <w:endnote w:type="continuationSeparator" w:id="0">
    <w:p w14:paraId="2D3DEB0E" w14:textId="77777777" w:rsidR="00146C59" w:rsidRDefault="0014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SC Regular">
    <w:charset w:val="01"/>
    <w:family w:val="auto"/>
    <w:pitch w:val="variable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rmilov">
    <w:altName w:val="Times New Roman"/>
    <w:panose1 w:val="02000000000000000000"/>
    <w:charset w:val="CC"/>
    <w:family w:val="modern"/>
    <w:notTrueType/>
    <w:pitch w:val="variable"/>
    <w:sig w:usb0="80000203" w:usb1="0000004A" w:usb2="00000000" w:usb3="00000000" w:csb0="00000004" w:csb1="00000000"/>
  </w:font>
  <w:font w:name="NAMU 19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2CB58" w14:textId="77777777" w:rsidR="00146C59" w:rsidRDefault="00146C59">
    <w:pPr>
      <w:pStyle w:val="af7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80BC7" w14:textId="77777777" w:rsidR="00146C59" w:rsidRDefault="00146C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491B" w14:textId="35A22B89" w:rsidR="00146C59" w:rsidRPr="00732934" w:rsidRDefault="00146C59" w:rsidP="00732934">
    <w:pPr>
      <w:pBdr>
        <w:top w:val="single" w:sz="4" w:space="1" w:color="336699"/>
      </w:pBdr>
      <w:jc w:val="right"/>
      <w:rPr>
        <w:rFonts w:ascii="NAMU 1900" w:hAnsi="NAMU 1900" w:cs="Arial"/>
        <w:i/>
        <w:color w:val="000000" w:themeColor="text1"/>
        <w:sz w:val="24"/>
        <w:szCs w:val="24"/>
        <w:lang w:val="uk-UA"/>
      </w:rPr>
    </w:pPr>
    <w:r w:rsidRPr="00BA1844">
      <w:rPr>
        <w:rFonts w:ascii="NAMU 1900" w:hAnsi="NAMU 1900" w:cs="Arial"/>
        <w:i/>
        <w:color w:val="000000" w:themeColor="text1"/>
        <w:sz w:val="24"/>
        <w:szCs w:val="24"/>
        <w:lang w:val="uk-UA"/>
      </w:rPr>
      <w:t xml:space="preserve">Сторінка </w:t>
    </w:r>
    <w:r w:rsidRPr="00BA1844">
      <w:rPr>
        <w:rFonts w:ascii="NAMU 1900" w:hAnsi="NAMU 1900" w:cs="Arial"/>
        <w:i/>
        <w:color w:val="000000" w:themeColor="text1"/>
        <w:sz w:val="24"/>
        <w:szCs w:val="24"/>
        <w:lang w:val="uk-UA"/>
      </w:rPr>
      <w:fldChar w:fldCharType="begin"/>
    </w:r>
    <w:r w:rsidRPr="00BA1844">
      <w:rPr>
        <w:rFonts w:ascii="NAMU 1900" w:hAnsi="NAMU 1900" w:cs="Arial"/>
        <w:i/>
        <w:color w:val="000000" w:themeColor="text1"/>
        <w:sz w:val="24"/>
        <w:szCs w:val="24"/>
        <w:lang w:val="uk-UA"/>
      </w:rPr>
      <w:instrText xml:space="preserve"> PAGE </w:instrText>
    </w:r>
    <w:r w:rsidRPr="00BA1844">
      <w:rPr>
        <w:rFonts w:ascii="NAMU 1900" w:hAnsi="NAMU 1900" w:cs="Arial"/>
        <w:i/>
        <w:color w:val="000000" w:themeColor="text1"/>
        <w:sz w:val="24"/>
        <w:szCs w:val="24"/>
        <w:lang w:val="uk-UA"/>
      </w:rPr>
      <w:fldChar w:fldCharType="separate"/>
    </w:r>
    <w:r w:rsidR="005919C4">
      <w:rPr>
        <w:rFonts w:ascii="NAMU 1900" w:hAnsi="NAMU 1900" w:cs="Arial"/>
        <w:i/>
        <w:noProof/>
        <w:color w:val="000000" w:themeColor="text1"/>
        <w:sz w:val="24"/>
        <w:szCs w:val="24"/>
        <w:lang w:val="uk-UA"/>
      </w:rPr>
      <w:t>2</w:t>
    </w:r>
    <w:r w:rsidRPr="00BA1844">
      <w:rPr>
        <w:rFonts w:ascii="NAMU 1900" w:hAnsi="NAMU 1900" w:cs="Arial"/>
        <w:i/>
        <w:color w:val="000000" w:themeColor="text1"/>
        <w:sz w:val="24"/>
        <w:szCs w:val="24"/>
        <w:lang w:val="uk-UA"/>
      </w:rPr>
      <w:fldChar w:fldCharType="end"/>
    </w:r>
    <w:r w:rsidRPr="00BA1844">
      <w:rPr>
        <w:rFonts w:ascii="NAMU 1900" w:hAnsi="NAMU 1900" w:cs="Arial"/>
        <w:i/>
        <w:color w:val="000000" w:themeColor="text1"/>
        <w:sz w:val="24"/>
        <w:szCs w:val="24"/>
        <w:lang w:val="uk-UA"/>
      </w:rPr>
      <w:t xml:space="preserve"> з </w:t>
    </w:r>
    <w:r w:rsidRPr="00BA1844">
      <w:rPr>
        <w:rFonts w:ascii="NAMU 1900" w:hAnsi="NAMU 1900" w:cs="Arial"/>
        <w:i/>
        <w:color w:val="000000" w:themeColor="text1"/>
        <w:sz w:val="24"/>
        <w:szCs w:val="24"/>
        <w:lang w:val="uk-UA"/>
      </w:rPr>
      <w:fldChar w:fldCharType="begin"/>
    </w:r>
    <w:r w:rsidRPr="00BA1844">
      <w:rPr>
        <w:rFonts w:ascii="NAMU 1900" w:hAnsi="NAMU 1900" w:cs="Arial"/>
        <w:i/>
        <w:color w:val="000000" w:themeColor="text1"/>
        <w:sz w:val="24"/>
        <w:szCs w:val="24"/>
        <w:lang w:val="uk-UA"/>
      </w:rPr>
      <w:instrText xml:space="preserve"> NUMPAGES </w:instrText>
    </w:r>
    <w:r w:rsidRPr="00BA1844">
      <w:rPr>
        <w:rFonts w:ascii="NAMU 1900" w:hAnsi="NAMU 1900" w:cs="Arial"/>
        <w:i/>
        <w:color w:val="000000" w:themeColor="text1"/>
        <w:sz w:val="24"/>
        <w:szCs w:val="24"/>
        <w:lang w:val="uk-UA"/>
      </w:rPr>
      <w:fldChar w:fldCharType="separate"/>
    </w:r>
    <w:r w:rsidR="005919C4">
      <w:rPr>
        <w:rFonts w:ascii="NAMU 1900" w:hAnsi="NAMU 1900" w:cs="Arial"/>
        <w:i/>
        <w:noProof/>
        <w:color w:val="000000" w:themeColor="text1"/>
        <w:sz w:val="24"/>
        <w:szCs w:val="24"/>
        <w:lang w:val="uk-UA"/>
      </w:rPr>
      <w:t>24</w:t>
    </w:r>
    <w:r w:rsidRPr="00BA1844">
      <w:rPr>
        <w:rFonts w:ascii="NAMU 1900" w:hAnsi="NAMU 1900" w:cs="Arial"/>
        <w:i/>
        <w:color w:val="000000" w:themeColor="text1"/>
        <w:sz w:val="24"/>
        <w:szCs w:val="24"/>
        <w:lang w:val="uk-U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46A19" w14:textId="4510E501" w:rsidR="00146C59" w:rsidRDefault="00146C59">
    <w:pPr>
      <w:pStyle w:val="af7"/>
      <w:pBdr>
        <w:top w:val="single" w:sz="4" w:space="1" w:color="336600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b/>
        <w:caps/>
      </w:rPr>
    </w:pPr>
    <w:r>
      <w:rPr>
        <w:rStyle w:val="15"/>
        <w:b/>
        <w:i/>
        <w:sz w:val="16"/>
        <w:szCs w:val="16"/>
      </w:rPr>
      <w:t>Ст</w:t>
    </w:r>
    <w:r>
      <w:rPr>
        <w:rStyle w:val="15"/>
        <w:b/>
        <w:i/>
        <w:sz w:val="16"/>
        <w:szCs w:val="16"/>
        <w:lang w:val="uk-UA"/>
      </w:rPr>
      <w:t>о</w:t>
    </w:r>
    <w:r>
      <w:rPr>
        <w:rStyle w:val="15"/>
        <w:b/>
        <w:i/>
        <w:sz w:val="16"/>
        <w:szCs w:val="16"/>
      </w:rPr>
      <w:t xml:space="preserve">р. </w:t>
    </w:r>
    <w:r>
      <w:rPr>
        <w:rStyle w:val="15"/>
        <w:b/>
        <w:i/>
        <w:sz w:val="16"/>
        <w:szCs w:val="16"/>
      </w:rPr>
      <w:fldChar w:fldCharType="begin"/>
    </w:r>
    <w:r>
      <w:rPr>
        <w:rStyle w:val="15"/>
        <w:b/>
        <w:i/>
        <w:sz w:val="16"/>
        <w:szCs w:val="16"/>
      </w:rPr>
      <w:instrText xml:space="preserve"> PAGE </w:instrText>
    </w:r>
    <w:r>
      <w:rPr>
        <w:rStyle w:val="15"/>
        <w:b/>
        <w:i/>
        <w:sz w:val="16"/>
        <w:szCs w:val="16"/>
      </w:rPr>
      <w:fldChar w:fldCharType="separate"/>
    </w:r>
    <w:r w:rsidR="005919C4">
      <w:rPr>
        <w:rStyle w:val="15"/>
        <w:b/>
        <w:i/>
        <w:noProof/>
        <w:sz w:val="16"/>
        <w:szCs w:val="16"/>
      </w:rPr>
      <w:t>1</w:t>
    </w:r>
    <w:r>
      <w:rPr>
        <w:rStyle w:val="15"/>
        <w:b/>
        <w:i/>
        <w:sz w:val="16"/>
        <w:szCs w:val="16"/>
      </w:rPr>
      <w:fldChar w:fldCharType="end"/>
    </w:r>
    <w:r>
      <w:rPr>
        <w:rStyle w:val="15"/>
        <w:b/>
        <w:i/>
        <w:sz w:val="16"/>
        <w:szCs w:val="16"/>
      </w:rPr>
      <w:t xml:space="preserve"> з </w:t>
    </w:r>
    <w:r>
      <w:rPr>
        <w:rStyle w:val="15"/>
        <w:b/>
        <w:i/>
        <w:sz w:val="16"/>
        <w:szCs w:val="16"/>
      </w:rPr>
      <w:fldChar w:fldCharType="begin"/>
    </w:r>
    <w:r>
      <w:rPr>
        <w:rStyle w:val="15"/>
        <w:b/>
        <w:i/>
        <w:sz w:val="16"/>
        <w:szCs w:val="16"/>
      </w:rPr>
      <w:instrText xml:space="preserve"> NUMPAGES </w:instrText>
    </w:r>
    <w:r>
      <w:rPr>
        <w:rStyle w:val="15"/>
        <w:b/>
        <w:i/>
        <w:sz w:val="16"/>
        <w:szCs w:val="16"/>
      </w:rPr>
      <w:fldChar w:fldCharType="separate"/>
    </w:r>
    <w:r w:rsidR="005919C4">
      <w:rPr>
        <w:rStyle w:val="15"/>
        <w:b/>
        <w:i/>
        <w:noProof/>
        <w:sz w:val="16"/>
        <w:szCs w:val="16"/>
      </w:rPr>
      <w:t>24</w:t>
    </w:r>
    <w:r>
      <w:rPr>
        <w:rStyle w:val="15"/>
        <w:b/>
        <w:i/>
        <w:sz w:val="16"/>
        <w:szCs w:val="16"/>
      </w:rPr>
      <w:fldChar w:fldCharType="end"/>
    </w:r>
  </w:p>
  <w:p w14:paraId="75F70497" w14:textId="77777777" w:rsidR="00146C59" w:rsidRDefault="00146C59">
    <w:pPr>
      <w:pStyle w:val="af7"/>
      <w:jc w:val="right"/>
      <w:rPr>
        <w:b/>
        <w:cap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06E5" w14:textId="4B31D1EC" w:rsidR="00146C59" w:rsidRDefault="00146C59">
    <w:pPr>
      <w:ind w:left="7920" w:firstLine="720"/>
    </w:pPr>
    <w:r>
      <w:fldChar w:fldCharType="begin"/>
    </w:r>
    <w:r>
      <w:instrText>PAGE</w:instrText>
    </w:r>
    <w:r>
      <w:fldChar w:fldCharType="separate"/>
    </w:r>
    <w:r w:rsidR="005919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238C2" w14:textId="77777777" w:rsidR="00146C59" w:rsidRDefault="00146C59">
      <w:r>
        <w:separator/>
      </w:r>
    </w:p>
  </w:footnote>
  <w:footnote w:type="continuationSeparator" w:id="0">
    <w:p w14:paraId="0D17540A" w14:textId="77777777" w:rsidR="00146C59" w:rsidRDefault="0014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800D7" w14:textId="77777777" w:rsidR="00146C59" w:rsidRDefault="00146C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1258" w14:textId="7803C5B8" w:rsidR="00146C59" w:rsidRPr="00176F35" w:rsidRDefault="00146C59" w:rsidP="009A5AB9">
    <w:pPr>
      <w:tabs>
        <w:tab w:val="left" w:pos="5700"/>
      </w:tabs>
      <w:spacing w:before="100" w:beforeAutospacing="1" w:after="0"/>
      <w:ind w:firstLine="0"/>
      <w:jc w:val="left"/>
      <w:rPr>
        <w:rFonts w:cs="Ermilov"/>
        <w:bCs/>
        <w:iCs/>
        <w:color w:val="FFFFFF" w:themeColor="background1"/>
        <w:sz w:val="24"/>
        <w:szCs w:val="24"/>
        <w:lang w:val="uk-UA" w:eastAsia="uk-UA"/>
      </w:rPr>
    </w:pPr>
    <w:r w:rsidRPr="0056037D">
      <w:rPr>
        <w:rFonts w:cs="Ermilov"/>
        <w:bCs/>
        <w:iCs/>
        <w:noProof/>
        <w:color w:val="FFFFFF" w:themeColor="background1"/>
        <w:sz w:val="24"/>
        <w:szCs w:val="24"/>
        <w:lang w:val="uk-UA" w:eastAsia="uk-UA"/>
      </w:rPr>
      <w:drawing>
        <wp:anchor distT="0" distB="0" distL="114300" distR="114300" simplePos="0" relativeHeight="251659264" behindDoc="1" locked="0" layoutInCell="1" allowOverlap="1" wp14:anchorId="5834F162" wp14:editId="3216F4AD">
          <wp:simplePos x="0" y="0"/>
          <wp:positionH relativeFrom="page">
            <wp:posOffset>-3175</wp:posOffset>
          </wp:positionH>
          <wp:positionV relativeFrom="paragraph">
            <wp:posOffset>-458801</wp:posOffset>
          </wp:positionV>
          <wp:extent cx="7563917" cy="929573"/>
          <wp:effectExtent l="0" t="0" r="0" b="4445"/>
          <wp:wrapNone/>
          <wp:docPr id="13" name="Рисунок 13" descr="D:\Users\VoroniukOV\Downloads\Fram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3" descr="D:\Users\VoroniukOV\Downloads\Frame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17" cy="929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Ermilov"/>
        <w:bCs/>
        <w:iCs/>
        <w:color w:val="FFFFFF" w:themeColor="background1"/>
        <w:sz w:val="24"/>
        <w:szCs w:val="24"/>
        <w:lang w:val="uk-UA" w:eastAsia="uk-UA"/>
      </w:rPr>
      <w:t xml:space="preserve">Інструкція </w:t>
    </w:r>
    <w:r>
      <w:rPr>
        <w:rFonts w:cs="Ermilov"/>
        <w:bCs/>
        <w:iCs/>
        <w:color w:val="FFFFFF" w:themeColor="background1"/>
        <w:sz w:val="24"/>
        <w:szCs w:val="24"/>
        <w:lang w:val="en-US" w:eastAsia="uk-UA"/>
      </w:rPr>
      <w:t>Rest</w:t>
    </w:r>
    <w:r w:rsidRPr="00176F35">
      <w:rPr>
        <w:rFonts w:cs="Ermilov"/>
        <w:bCs/>
        <w:iCs/>
        <w:color w:val="FFFFFF" w:themeColor="background1"/>
        <w:sz w:val="24"/>
        <w:szCs w:val="24"/>
        <w:lang w:eastAsia="uk-UA"/>
      </w:rPr>
      <w:t xml:space="preserve"> </w:t>
    </w:r>
    <w:r>
      <w:rPr>
        <w:rFonts w:cs="Ermilov"/>
        <w:bCs/>
        <w:iCs/>
        <w:color w:val="FFFFFF" w:themeColor="background1"/>
        <w:sz w:val="24"/>
        <w:szCs w:val="24"/>
        <w:lang w:val="en-US" w:eastAsia="uk-UA"/>
      </w:rPr>
      <w:t>API</w:t>
    </w:r>
  </w:p>
  <w:p w14:paraId="640CC02A" w14:textId="77777777" w:rsidR="00146C59" w:rsidRPr="00832255" w:rsidRDefault="00146C59" w:rsidP="009A5AB9">
    <w:pPr>
      <w:tabs>
        <w:tab w:val="left" w:pos="6900"/>
        <w:tab w:val="right" w:pos="10099"/>
      </w:tabs>
      <w:spacing w:before="100" w:beforeAutospacing="1" w:after="0"/>
      <w:ind w:firstLine="0"/>
      <w:rPr>
        <w:rFonts w:ascii="Ermilov" w:hAnsi="Ermilov" w:cs="Ermilov"/>
        <w:bCs/>
        <w:iCs/>
        <w:color w:val="FFFFFF" w:themeColor="background1"/>
        <w:sz w:val="28"/>
        <w:szCs w:val="28"/>
        <w:lang w:val="uk-UA" w:eastAsia="uk-UA"/>
      </w:rPr>
    </w:pPr>
  </w:p>
  <w:p w14:paraId="7C7A1AB1" w14:textId="7B3020AD" w:rsidR="00146C59" w:rsidRPr="00530C06" w:rsidRDefault="00146C59" w:rsidP="00530C06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16E5" w14:textId="77777777" w:rsidR="00146C59" w:rsidRDefault="00146C59">
    <w:pPr>
      <w:pStyle w:val="af9"/>
      <w:pBdr>
        <w:top w:val="none" w:sz="0" w:space="0" w:color="000000"/>
        <w:left w:val="none" w:sz="0" w:space="0" w:color="000000"/>
        <w:bottom w:val="double" w:sz="4" w:space="7" w:color="336600"/>
        <w:right w:val="none" w:sz="0" w:space="0" w:color="000000"/>
      </w:pBdr>
      <w:tabs>
        <w:tab w:val="clear" w:pos="9355"/>
        <w:tab w:val="left" w:pos="6233"/>
      </w:tabs>
      <w:spacing w:before="0" w:after="0"/>
      <w:ind w:firstLine="0"/>
    </w:pPr>
    <w:r>
      <w:rPr>
        <w:b/>
        <w:i/>
        <w:iCs/>
        <w:sz w:val="16"/>
        <w:szCs w:val="16"/>
        <w:lang w:val="uk-UA"/>
      </w:rPr>
      <w:t>Опис форматів імпорту та експорту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87F37" w14:textId="77777777" w:rsidR="00146C59" w:rsidRDefault="00146C59" w:rsidP="007034A1"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hidden="0" allowOverlap="1" wp14:anchorId="68BF2E33" wp14:editId="095C37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302" cy="928688"/>
          <wp:effectExtent l="0" t="0" r="0" b="0"/>
          <wp:wrapTopAndBottom distT="0" dist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302" cy="928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2601D4E"/>
    <w:lvl w:ilvl="0">
      <w:start w:val="1"/>
      <w:numFmt w:val="bullet"/>
      <w:pStyle w:val="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color w:val="336699"/>
      </w:rPr>
    </w:lvl>
  </w:abstractNum>
  <w:abstractNum w:abstractNumId="1" w15:restartNumberingAfterBreak="0">
    <w:nsid w:val="00000001"/>
    <w:multiLevelType w:val="multilevel"/>
    <w:tmpl w:val="76A4CC4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Verdana" w:eastAsia="Times New Roman" w:hAnsi="Verdana" w:cs="Arial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b/>
        <w:bCs/>
        <w:i w:val="0"/>
        <w:iCs w:val="0"/>
        <w:caps w:val="0"/>
        <w:smallCaps w:val="0"/>
        <w:strike w:val="0"/>
        <w:dstrike w:val="0"/>
        <w:vanish w:val="0"/>
        <w:color w:val="00B05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."/>
      <w:lvlJc w:val="left"/>
      <w:pPr>
        <w:tabs>
          <w:tab w:val="num" w:pos="6393"/>
        </w:tabs>
        <w:ind w:left="6393" w:hanging="864"/>
      </w:pPr>
      <w:rPr>
        <w:sz w:val="22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Num2"/>
    <w:lvl w:ilvl="0">
      <w:start w:val="1"/>
      <w:numFmt w:val="bullet"/>
      <w:pStyle w:val="21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/>
        <w:color w:val="33669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Num3"/>
    <w:lvl w:ilvl="0">
      <w:numFmt w:val="none"/>
      <w:pStyle w:val="5Arial14p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2400"/>
        </w:tabs>
        <w:ind w:left="2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space"/>
      <w:lvlText w:val="..%2.%3."/>
      <w:lvlJc w:val="left"/>
      <w:pPr>
        <w:tabs>
          <w:tab w:val="num" w:pos="0"/>
        </w:tabs>
        <w:ind w:left="5280" w:hanging="360"/>
      </w:pPr>
      <w:rPr>
        <w:b/>
        <w:i w:val="0"/>
        <w:lang w:val="en-US"/>
      </w:rPr>
    </w:lvl>
    <w:lvl w:ilvl="3">
      <w:start w:val="1"/>
      <w:numFmt w:val="decimal"/>
      <w:suff w:val="space"/>
      <w:lvlText w:val="..%2.%3.%4."/>
      <w:lvlJc w:val="left"/>
      <w:pPr>
        <w:tabs>
          <w:tab w:val="num" w:pos="0"/>
        </w:tabs>
        <w:ind w:left="2184" w:hanging="504"/>
      </w:pPr>
      <w:rPr>
        <w:b/>
        <w:i w:val="0"/>
        <w:lang w:val="en-US"/>
      </w:rPr>
    </w:lvl>
    <w:lvl w:ilvl="4">
      <w:start w:val="1"/>
      <w:numFmt w:val="decimal"/>
      <w:lvlText w:val="..%2.%3.%4.%5."/>
      <w:lvlJc w:val="left"/>
      <w:pPr>
        <w:tabs>
          <w:tab w:val="num" w:pos="3120"/>
        </w:tabs>
        <w:ind w:left="2040" w:hanging="360"/>
      </w:pPr>
      <w:rPr>
        <w:b/>
        <w:i w:val="0"/>
      </w:rPr>
    </w:lvl>
    <w:lvl w:ilvl="5">
      <w:start w:val="1"/>
      <w:numFmt w:val="decimal"/>
      <w:lvlText w:val="..%2.%3.%4.%5.%6."/>
      <w:lvlJc w:val="left"/>
      <w:pPr>
        <w:tabs>
          <w:tab w:val="num" w:pos="4416"/>
        </w:tabs>
        <w:ind w:left="4416" w:hanging="2736"/>
      </w:pPr>
      <w:rPr>
        <w:b/>
        <w:i w:val="0"/>
      </w:rPr>
    </w:lvl>
    <w:lvl w:ilvl="6">
      <w:start w:val="1"/>
      <w:numFmt w:val="decimal"/>
      <w:lvlText w:val="..%2.%3.%4.%5.%6.%7."/>
      <w:lvlJc w:val="left"/>
      <w:pPr>
        <w:tabs>
          <w:tab w:val="num" w:pos="4920"/>
        </w:tabs>
        <w:ind w:left="4920" w:hanging="3240"/>
      </w:pPr>
      <w:rPr>
        <w:b/>
        <w:i w:val="0"/>
      </w:rPr>
    </w:lvl>
    <w:lvl w:ilvl="7">
      <w:start w:val="1"/>
      <w:numFmt w:val="decimal"/>
      <w:lvlText w:val="..%2.%3.%4.%5.%6.%7.%8."/>
      <w:lvlJc w:val="left"/>
      <w:pPr>
        <w:tabs>
          <w:tab w:val="num" w:pos="5424"/>
        </w:tabs>
        <w:ind w:left="5424" w:hanging="3744"/>
      </w:pPr>
      <w:rPr>
        <w:b/>
        <w:i w:val="0"/>
      </w:rPr>
    </w:lvl>
    <w:lvl w:ilvl="8">
      <w:start w:val="1"/>
      <w:numFmt w:val="decimal"/>
      <w:lvlText w:val="..%2.%3.%4.%5.%6.%7.%8.%9."/>
      <w:lvlJc w:val="left"/>
      <w:pPr>
        <w:tabs>
          <w:tab w:val="num" w:pos="6000"/>
        </w:tabs>
        <w:ind w:left="6000" w:hanging="4320"/>
      </w:pPr>
      <w:rPr>
        <w:b/>
        <w:i w:val="0"/>
      </w:rPr>
    </w:lvl>
  </w:abstractNum>
  <w:abstractNum w:abstractNumId="5" w15:restartNumberingAfterBreak="0">
    <w:nsid w:val="00000005"/>
    <w:multiLevelType w:val="multilevel"/>
    <w:tmpl w:val="00000005"/>
    <w:name w:val="WWNum4"/>
    <w:lvl w:ilvl="0">
      <w:start w:val="1"/>
      <w:numFmt w:val="decimal"/>
      <w:pStyle w:val="a"/>
      <w:lvlText w:val="Рисунок %1."/>
      <w:lvlJc w:val="center"/>
      <w:pPr>
        <w:tabs>
          <w:tab w:val="num" w:pos="340"/>
        </w:tabs>
        <w:ind w:left="34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Num5"/>
    <w:lvl w:ilvl="0">
      <w:start w:val="1"/>
      <w:numFmt w:val="decimal"/>
      <w:pStyle w:val="a0"/>
      <w:lvlText w:val="Рис. %1."/>
      <w:lvlJc w:val="left"/>
      <w:pPr>
        <w:tabs>
          <w:tab w:val="num" w:pos="1287"/>
        </w:tabs>
        <w:ind w:left="1287" w:hanging="360"/>
      </w:pPr>
      <w:rPr>
        <w:rFonts w:ascii="Verdana" w:hAnsi="Verdana"/>
        <w:b/>
        <w:i w:val="0"/>
        <w:color w:val="336699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Num6"/>
    <w:lvl w:ilvl="0">
      <w:start w:val="1"/>
      <w:numFmt w:val="bullet"/>
      <w:pStyle w:val="10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  <w:color w:val="33669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Num7"/>
    <w:lvl w:ilvl="0">
      <w:start w:val="1"/>
      <w:numFmt w:val="decimal"/>
      <w:pStyle w:val="11"/>
      <w:lvlText w:val="%1."/>
      <w:lvlJc w:val="left"/>
      <w:pPr>
        <w:tabs>
          <w:tab w:val="num" w:pos="851"/>
        </w:tabs>
        <w:ind w:left="851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284"/>
      </w:p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9"/>
    <w:multiLevelType w:val="multilevel"/>
    <w:tmpl w:val="00000009"/>
    <w:name w:val="WWNum8"/>
    <w:lvl w:ilvl="0">
      <w:start w:val="1"/>
      <w:numFmt w:val="decimal"/>
      <w:pStyle w:val="22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  <w:rPr>
        <w:rFonts w:ascii="Arial" w:eastAsia="Times New Roman" w:hAnsi="Arial" w:cs="Arial"/>
        <w:b/>
        <w:i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(%4)"/>
      <w:lvlJc w:val="left"/>
      <w:pPr>
        <w:tabs>
          <w:tab w:val="num" w:pos="589"/>
        </w:tabs>
        <w:ind w:left="589" w:hanging="360"/>
      </w:pPr>
    </w:lvl>
    <w:lvl w:ilvl="4">
      <w:start w:val="1"/>
      <w:numFmt w:val="lowerLetter"/>
      <w:lvlText w:val="(%5)"/>
      <w:lvlJc w:val="left"/>
      <w:pPr>
        <w:tabs>
          <w:tab w:val="num" w:pos="949"/>
        </w:tabs>
        <w:ind w:left="949" w:hanging="360"/>
      </w:pPr>
    </w:lvl>
    <w:lvl w:ilvl="5">
      <w:start w:val="1"/>
      <w:numFmt w:val="lowerRoman"/>
      <w:lvlText w:val="(%6)"/>
      <w:lvlJc w:val="left"/>
      <w:pPr>
        <w:tabs>
          <w:tab w:val="num" w:pos="1309"/>
        </w:tabs>
        <w:ind w:left="1309" w:hanging="360"/>
      </w:pPr>
    </w:lvl>
    <w:lvl w:ilvl="6">
      <w:start w:val="1"/>
      <w:numFmt w:val="decimal"/>
      <w:lvlText w:val="%7."/>
      <w:lvlJc w:val="left"/>
      <w:pPr>
        <w:tabs>
          <w:tab w:val="num" w:pos="1669"/>
        </w:tabs>
        <w:ind w:left="1669" w:hanging="360"/>
      </w:pPr>
    </w:lvl>
    <w:lvl w:ilvl="7">
      <w:start w:val="1"/>
      <w:numFmt w:val="lowerLetter"/>
      <w:lvlText w:val="%8."/>
      <w:lvlJc w:val="left"/>
      <w:pPr>
        <w:tabs>
          <w:tab w:val="num" w:pos="2029"/>
        </w:tabs>
        <w:ind w:left="2029" w:hanging="360"/>
      </w:pPr>
    </w:lvl>
    <w:lvl w:ilvl="8">
      <w:start w:val="1"/>
      <w:numFmt w:val="lowerRoman"/>
      <w:lvlText w:val="%9."/>
      <w:lvlJc w:val="left"/>
      <w:pPr>
        <w:tabs>
          <w:tab w:val="num" w:pos="2389"/>
        </w:tabs>
        <w:ind w:left="2389" w:hanging="360"/>
      </w:pPr>
    </w:lvl>
  </w:abstractNum>
  <w:abstractNum w:abstractNumId="10" w15:restartNumberingAfterBreak="0">
    <w:nsid w:val="0000000A"/>
    <w:multiLevelType w:val="multilevel"/>
    <w:tmpl w:val="0000000A"/>
    <w:name w:val="WWNum9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  <w:rPr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cs="Arial"/>
        <w:b/>
        <w:i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</w:lvl>
  </w:abstractNum>
  <w:abstractNum w:abstractNumId="11" w15:restartNumberingAfterBreak="0">
    <w:nsid w:val="0000000B"/>
    <w:multiLevelType w:val="multilevel"/>
    <w:tmpl w:val="0000000B"/>
    <w:name w:val="WWNum11"/>
    <w:lvl w:ilvl="0">
      <w:start w:val="1"/>
      <w:numFmt w:val="bullet"/>
      <w:pStyle w:val="23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color w:val="33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Num12"/>
    <w:lvl w:ilvl="0">
      <w:start w:val="1"/>
      <w:numFmt w:val="bullet"/>
      <w:pStyle w:val="220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/>
        <w:color w:val="336699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color w:val="336699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  <w:color w:val="336699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114C29"/>
    <w:multiLevelType w:val="hybridMultilevel"/>
    <w:tmpl w:val="EC82BB74"/>
    <w:lvl w:ilvl="0" w:tplc="E126F0BE">
      <w:numFmt w:val="bullet"/>
      <w:lvlText w:val="‒"/>
      <w:lvlJc w:val="left"/>
      <w:pPr>
        <w:ind w:left="128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5"/>
        <w:szCs w:val="15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149047A"/>
    <w:multiLevelType w:val="hybridMultilevel"/>
    <w:tmpl w:val="E04A1586"/>
    <w:lvl w:ilvl="0" w:tplc="E126F0BE">
      <w:numFmt w:val="bullet"/>
      <w:lvlText w:val="‒"/>
      <w:lvlJc w:val="left"/>
      <w:pPr>
        <w:ind w:left="164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5"/>
        <w:szCs w:val="15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0B8C3024"/>
    <w:multiLevelType w:val="multilevel"/>
    <w:tmpl w:val="2656FA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5DD030E"/>
    <w:multiLevelType w:val="hybridMultilevel"/>
    <w:tmpl w:val="507C3A76"/>
    <w:lvl w:ilvl="0" w:tplc="3BBC18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2D58D1"/>
    <w:multiLevelType w:val="multilevel"/>
    <w:tmpl w:val="072C6A8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0" w15:restartNumberingAfterBreak="0">
    <w:nsid w:val="33632651"/>
    <w:multiLevelType w:val="hybridMultilevel"/>
    <w:tmpl w:val="4F2228B0"/>
    <w:lvl w:ilvl="0" w:tplc="E126F0BE">
      <w:numFmt w:val="bullet"/>
      <w:lvlText w:val="‒"/>
      <w:lvlJc w:val="left"/>
      <w:pPr>
        <w:ind w:left="128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5"/>
        <w:szCs w:val="15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6A10CE2"/>
    <w:multiLevelType w:val="hybridMultilevel"/>
    <w:tmpl w:val="28A4A1BA"/>
    <w:lvl w:ilvl="0" w:tplc="5762A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8E4F1A"/>
    <w:multiLevelType w:val="hybridMultilevel"/>
    <w:tmpl w:val="51602374"/>
    <w:lvl w:ilvl="0" w:tplc="30D25A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3F773E"/>
    <w:multiLevelType w:val="multilevel"/>
    <w:tmpl w:val="B42A5B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B05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718252E9"/>
    <w:multiLevelType w:val="hybridMultilevel"/>
    <w:tmpl w:val="1384EBDA"/>
    <w:lvl w:ilvl="0" w:tplc="E126F0BE">
      <w:numFmt w:val="bullet"/>
      <w:lvlText w:val="‒"/>
      <w:lvlJc w:val="left"/>
      <w:pPr>
        <w:ind w:left="128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5"/>
        <w:szCs w:val="15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8228C7"/>
    <w:multiLevelType w:val="hybridMultilevel"/>
    <w:tmpl w:val="4050948C"/>
    <w:lvl w:ilvl="0" w:tplc="E126F0BE">
      <w:numFmt w:val="bullet"/>
      <w:lvlText w:val="‒"/>
      <w:lvlJc w:val="left"/>
      <w:pPr>
        <w:ind w:left="128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5"/>
        <w:szCs w:val="15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E2779F8"/>
    <w:multiLevelType w:val="hybridMultilevel"/>
    <w:tmpl w:val="6F98776C"/>
    <w:lvl w:ilvl="0" w:tplc="387442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0"/>
  </w:num>
  <w:num w:numId="13">
    <w:abstractNumId w:val="17"/>
  </w:num>
  <w:num w:numId="14">
    <w:abstractNumId w:val="21"/>
  </w:num>
  <w:num w:numId="15">
    <w:abstractNumId w:val="23"/>
  </w:num>
  <w:num w:numId="16">
    <w:abstractNumId w:val="19"/>
  </w:num>
  <w:num w:numId="17">
    <w:abstractNumId w:val="15"/>
  </w:num>
  <w:num w:numId="18">
    <w:abstractNumId w:val="26"/>
  </w:num>
  <w:num w:numId="19">
    <w:abstractNumId w:val="16"/>
  </w:num>
  <w:num w:numId="20">
    <w:abstractNumId w:val="18"/>
  </w:num>
  <w:num w:numId="21">
    <w:abstractNumId w:val="25"/>
  </w:num>
  <w:num w:numId="22">
    <w:abstractNumId w:val="22"/>
  </w:num>
  <w:num w:numId="23">
    <w:abstractNumId w:val="24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5B"/>
    <w:rsid w:val="00001759"/>
    <w:rsid w:val="000025CA"/>
    <w:rsid w:val="00004CA8"/>
    <w:rsid w:val="00004FEB"/>
    <w:rsid w:val="00005CB4"/>
    <w:rsid w:val="000128C2"/>
    <w:rsid w:val="00014159"/>
    <w:rsid w:val="00043E9C"/>
    <w:rsid w:val="00052EB3"/>
    <w:rsid w:val="000573D2"/>
    <w:rsid w:val="00060A1F"/>
    <w:rsid w:val="0006148C"/>
    <w:rsid w:val="00067242"/>
    <w:rsid w:val="000717AD"/>
    <w:rsid w:val="00071AF2"/>
    <w:rsid w:val="00071D7A"/>
    <w:rsid w:val="00076A0E"/>
    <w:rsid w:val="00081E09"/>
    <w:rsid w:val="00090783"/>
    <w:rsid w:val="00091033"/>
    <w:rsid w:val="00091F05"/>
    <w:rsid w:val="0009257D"/>
    <w:rsid w:val="0009651D"/>
    <w:rsid w:val="00097110"/>
    <w:rsid w:val="000A286F"/>
    <w:rsid w:val="000A367F"/>
    <w:rsid w:val="000A7D90"/>
    <w:rsid w:val="000B1DF9"/>
    <w:rsid w:val="000C1474"/>
    <w:rsid w:val="000C29B0"/>
    <w:rsid w:val="000C3198"/>
    <w:rsid w:val="000C4CE5"/>
    <w:rsid w:val="000C60C9"/>
    <w:rsid w:val="000D1053"/>
    <w:rsid w:val="000D7CE3"/>
    <w:rsid w:val="000E4EFC"/>
    <w:rsid w:val="000F0A62"/>
    <w:rsid w:val="000F1AC1"/>
    <w:rsid w:val="000F1F2D"/>
    <w:rsid w:val="000F39C3"/>
    <w:rsid w:val="000F3C30"/>
    <w:rsid w:val="000F7E87"/>
    <w:rsid w:val="001048FE"/>
    <w:rsid w:val="00104E5B"/>
    <w:rsid w:val="00117840"/>
    <w:rsid w:val="0011798D"/>
    <w:rsid w:val="0012012A"/>
    <w:rsid w:val="0012221B"/>
    <w:rsid w:val="00126DFE"/>
    <w:rsid w:val="001442C3"/>
    <w:rsid w:val="00146C59"/>
    <w:rsid w:val="00152C6B"/>
    <w:rsid w:val="0015376D"/>
    <w:rsid w:val="0015435C"/>
    <w:rsid w:val="00160A79"/>
    <w:rsid w:val="00166108"/>
    <w:rsid w:val="001676DA"/>
    <w:rsid w:val="00175792"/>
    <w:rsid w:val="001757C9"/>
    <w:rsid w:val="00176F35"/>
    <w:rsid w:val="00177F91"/>
    <w:rsid w:val="00181645"/>
    <w:rsid w:val="001A0135"/>
    <w:rsid w:val="001A3F39"/>
    <w:rsid w:val="001A4234"/>
    <w:rsid w:val="001A725B"/>
    <w:rsid w:val="001C2C19"/>
    <w:rsid w:val="001C44DF"/>
    <w:rsid w:val="001C69CF"/>
    <w:rsid w:val="001D0B77"/>
    <w:rsid w:val="001D1E11"/>
    <w:rsid w:val="001D430E"/>
    <w:rsid w:val="001E0C3F"/>
    <w:rsid w:val="001E0C47"/>
    <w:rsid w:val="001E5181"/>
    <w:rsid w:val="001E706C"/>
    <w:rsid w:val="001F1DE0"/>
    <w:rsid w:val="001F2F83"/>
    <w:rsid w:val="001F571E"/>
    <w:rsid w:val="00206928"/>
    <w:rsid w:val="00206DDD"/>
    <w:rsid w:val="002077B6"/>
    <w:rsid w:val="00214E8D"/>
    <w:rsid w:val="00216892"/>
    <w:rsid w:val="0021775B"/>
    <w:rsid w:val="00220DEA"/>
    <w:rsid w:val="00222390"/>
    <w:rsid w:val="00226C6E"/>
    <w:rsid w:val="002323ED"/>
    <w:rsid w:val="00232618"/>
    <w:rsid w:val="0023541E"/>
    <w:rsid w:val="00236F24"/>
    <w:rsid w:val="0024734F"/>
    <w:rsid w:val="002609E0"/>
    <w:rsid w:val="00271438"/>
    <w:rsid w:val="00272318"/>
    <w:rsid w:val="0027265E"/>
    <w:rsid w:val="00272910"/>
    <w:rsid w:val="00275FE7"/>
    <w:rsid w:val="00280491"/>
    <w:rsid w:val="002A0C46"/>
    <w:rsid w:val="002A6089"/>
    <w:rsid w:val="002C67F9"/>
    <w:rsid w:val="002D1131"/>
    <w:rsid w:val="002D15A1"/>
    <w:rsid w:val="002D26C7"/>
    <w:rsid w:val="002D4775"/>
    <w:rsid w:val="002D7110"/>
    <w:rsid w:val="002D79E5"/>
    <w:rsid w:val="002E6E75"/>
    <w:rsid w:val="003040EE"/>
    <w:rsid w:val="00310348"/>
    <w:rsid w:val="003134FD"/>
    <w:rsid w:val="00322CF2"/>
    <w:rsid w:val="003247CD"/>
    <w:rsid w:val="00332E4B"/>
    <w:rsid w:val="00341692"/>
    <w:rsid w:val="00354890"/>
    <w:rsid w:val="00356D4E"/>
    <w:rsid w:val="00364E8F"/>
    <w:rsid w:val="0037110D"/>
    <w:rsid w:val="00372BDB"/>
    <w:rsid w:val="00382192"/>
    <w:rsid w:val="00383D45"/>
    <w:rsid w:val="003868E5"/>
    <w:rsid w:val="00387929"/>
    <w:rsid w:val="00392DFB"/>
    <w:rsid w:val="00392F72"/>
    <w:rsid w:val="003A5646"/>
    <w:rsid w:val="003A6BC1"/>
    <w:rsid w:val="003C78D3"/>
    <w:rsid w:val="003D3861"/>
    <w:rsid w:val="003E49FC"/>
    <w:rsid w:val="003E4E86"/>
    <w:rsid w:val="003F13E0"/>
    <w:rsid w:val="003F2420"/>
    <w:rsid w:val="003F7409"/>
    <w:rsid w:val="003F7F2F"/>
    <w:rsid w:val="004005CB"/>
    <w:rsid w:val="00415633"/>
    <w:rsid w:val="004203CE"/>
    <w:rsid w:val="00420D13"/>
    <w:rsid w:val="00430683"/>
    <w:rsid w:val="0043257D"/>
    <w:rsid w:val="00433111"/>
    <w:rsid w:val="00442011"/>
    <w:rsid w:val="004443AA"/>
    <w:rsid w:val="0044551B"/>
    <w:rsid w:val="00445540"/>
    <w:rsid w:val="00450F39"/>
    <w:rsid w:val="00452301"/>
    <w:rsid w:val="00452DCA"/>
    <w:rsid w:val="00454BDC"/>
    <w:rsid w:val="0045590A"/>
    <w:rsid w:val="00455B3B"/>
    <w:rsid w:val="00456144"/>
    <w:rsid w:val="0046120A"/>
    <w:rsid w:val="00466AF9"/>
    <w:rsid w:val="004702C3"/>
    <w:rsid w:val="004713FE"/>
    <w:rsid w:val="00472D39"/>
    <w:rsid w:val="004834E8"/>
    <w:rsid w:val="00484E11"/>
    <w:rsid w:val="00490962"/>
    <w:rsid w:val="00491806"/>
    <w:rsid w:val="00493B9C"/>
    <w:rsid w:val="00494571"/>
    <w:rsid w:val="004959C4"/>
    <w:rsid w:val="004A1734"/>
    <w:rsid w:val="004A759C"/>
    <w:rsid w:val="004B119B"/>
    <w:rsid w:val="004B1EAB"/>
    <w:rsid w:val="004B2F3A"/>
    <w:rsid w:val="004B3D43"/>
    <w:rsid w:val="004D5BA0"/>
    <w:rsid w:val="004E0A48"/>
    <w:rsid w:val="004E1A68"/>
    <w:rsid w:val="004E1D4E"/>
    <w:rsid w:val="004E5006"/>
    <w:rsid w:val="004E7594"/>
    <w:rsid w:val="00500C9B"/>
    <w:rsid w:val="005023A2"/>
    <w:rsid w:val="00503168"/>
    <w:rsid w:val="00511342"/>
    <w:rsid w:val="00512CE8"/>
    <w:rsid w:val="00513FD4"/>
    <w:rsid w:val="00514169"/>
    <w:rsid w:val="00521AA8"/>
    <w:rsid w:val="00526A5F"/>
    <w:rsid w:val="00530C06"/>
    <w:rsid w:val="00533000"/>
    <w:rsid w:val="0054319B"/>
    <w:rsid w:val="005447E7"/>
    <w:rsid w:val="0056037D"/>
    <w:rsid w:val="005649CF"/>
    <w:rsid w:val="00571B90"/>
    <w:rsid w:val="00580A8E"/>
    <w:rsid w:val="005919C4"/>
    <w:rsid w:val="00594900"/>
    <w:rsid w:val="005A1AA6"/>
    <w:rsid w:val="005A60B2"/>
    <w:rsid w:val="005A7D35"/>
    <w:rsid w:val="005B330F"/>
    <w:rsid w:val="005B589A"/>
    <w:rsid w:val="005B5D86"/>
    <w:rsid w:val="005C1FFE"/>
    <w:rsid w:val="005C3767"/>
    <w:rsid w:val="005C45BE"/>
    <w:rsid w:val="005C50F9"/>
    <w:rsid w:val="005C6B31"/>
    <w:rsid w:val="005D070B"/>
    <w:rsid w:val="005D223D"/>
    <w:rsid w:val="005E4AA2"/>
    <w:rsid w:val="005F114A"/>
    <w:rsid w:val="005F39D0"/>
    <w:rsid w:val="00611C43"/>
    <w:rsid w:val="00616028"/>
    <w:rsid w:val="00626FBD"/>
    <w:rsid w:val="0063244E"/>
    <w:rsid w:val="0063696E"/>
    <w:rsid w:val="00644804"/>
    <w:rsid w:val="00651AF3"/>
    <w:rsid w:val="00663CD3"/>
    <w:rsid w:val="00663DA4"/>
    <w:rsid w:val="006678F8"/>
    <w:rsid w:val="006721CD"/>
    <w:rsid w:val="00673B1D"/>
    <w:rsid w:val="00675EAF"/>
    <w:rsid w:val="00681162"/>
    <w:rsid w:val="00681C57"/>
    <w:rsid w:val="00681EE0"/>
    <w:rsid w:val="00684F80"/>
    <w:rsid w:val="00686959"/>
    <w:rsid w:val="00690597"/>
    <w:rsid w:val="006A3D4D"/>
    <w:rsid w:val="006B4F26"/>
    <w:rsid w:val="006B5C77"/>
    <w:rsid w:val="006C0F33"/>
    <w:rsid w:val="006C2573"/>
    <w:rsid w:val="006C2FA0"/>
    <w:rsid w:val="006C5D09"/>
    <w:rsid w:val="006C7259"/>
    <w:rsid w:val="006D436B"/>
    <w:rsid w:val="006D67AC"/>
    <w:rsid w:val="006D7F95"/>
    <w:rsid w:val="006E1191"/>
    <w:rsid w:val="006F2A38"/>
    <w:rsid w:val="0070264B"/>
    <w:rsid w:val="007034A1"/>
    <w:rsid w:val="00706036"/>
    <w:rsid w:val="00723E04"/>
    <w:rsid w:val="00727B80"/>
    <w:rsid w:val="007307AD"/>
    <w:rsid w:val="0073117B"/>
    <w:rsid w:val="00732934"/>
    <w:rsid w:val="00743D5B"/>
    <w:rsid w:val="007445D9"/>
    <w:rsid w:val="0075184E"/>
    <w:rsid w:val="007545BD"/>
    <w:rsid w:val="00755C3F"/>
    <w:rsid w:val="00766535"/>
    <w:rsid w:val="00766DFE"/>
    <w:rsid w:val="00766EC7"/>
    <w:rsid w:val="00767646"/>
    <w:rsid w:val="0076770F"/>
    <w:rsid w:val="007726D9"/>
    <w:rsid w:val="00780073"/>
    <w:rsid w:val="00786092"/>
    <w:rsid w:val="00791EBC"/>
    <w:rsid w:val="00795C70"/>
    <w:rsid w:val="00797839"/>
    <w:rsid w:val="007A22C9"/>
    <w:rsid w:val="007A24A7"/>
    <w:rsid w:val="007A738F"/>
    <w:rsid w:val="007B1A35"/>
    <w:rsid w:val="007C0B55"/>
    <w:rsid w:val="007D13DD"/>
    <w:rsid w:val="007D2F10"/>
    <w:rsid w:val="007D7466"/>
    <w:rsid w:val="007F5480"/>
    <w:rsid w:val="007F56A1"/>
    <w:rsid w:val="007F7EEB"/>
    <w:rsid w:val="00803FAF"/>
    <w:rsid w:val="0081128F"/>
    <w:rsid w:val="00812EFE"/>
    <w:rsid w:val="00823515"/>
    <w:rsid w:val="00824C05"/>
    <w:rsid w:val="0082782E"/>
    <w:rsid w:val="008355C8"/>
    <w:rsid w:val="00837BE3"/>
    <w:rsid w:val="00843443"/>
    <w:rsid w:val="008437C4"/>
    <w:rsid w:val="00844CCA"/>
    <w:rsid w:val="00844DD6"/>
    <w:rsid w:val="00846321"/>
    <w:rsid w:val="008474DD"/>
    <w:rsid w:val="00847945"/>
    <w:rsid w:val="00853935"/>
    <w:rsid w:val="0085641E"/>
    <w:rsid w:val="0085654F"/>
    <w:rsid w:val="008614FA"/>
    <w:rsid w:val="00861E86"/>
    <w:rsid w:val="008631DC"/>
    <w:rsid w:val="008631E1"/>
    <w:rsid w:val="008672DF"/>
    <w:rsid w:val="008726EF"/>
    <w:rsid w:val="008744E2"/>
    <w:rsid w:val="00876783"/>
    <w:rsid w:val="0088316E"/>
    <w:rsid w:val="00890011"/>
    <w:rsid w:val="0089069F"/>
    <w:rsid w:val="008939BD"/>
    <w:rsid w:val="00894E4C"/>
    <w:rsid w:val="00897D18"/>
    <w:rsid w:val="008A25AC"/>
    <w:rsid w:val="008A3295"/>
    <w:rsid w:val="008A4118"/>
    <w:rsid w:val="008B08E9"/>
    <w:rsid w:val="008B57B1"/>
    <w:rsid w:val="008C1E2E"/>
    <w:rsid w:val="008C51F6"/>
    <w:rsid w:val="008C73FA"/>
    <w:rsid w:val="008C7AA8"/>
    <w:rsid w:val="008D1DC9"/>
    <w:rsid w:val="008D4BB5"/>
    <w:rsid w:val="008E489C"/>
    <w:rsid w:val="008E6298"/>
    <w:rsid w:val="008E695B"/>
    <w:rsid w:val="008E7F79"/>
    <w:rsid w:val="008F6FC8"/>
    <w:rsid w:val="00902CB2"/>
    <w:rsid w:val="00903F32"/>
    <w:rsid w:val="00905D4C"/>
    <w:rsid w:val="00906341"/>
    <w:rsid w:val="00906572"/>
    <w:rsid w:val="009100E2"/>
    <w:rsid w:val="00911F57"/>
    <w:rsid w:val="00913F0F"/>
    <w:rsid w:val="00914315"/>
    <w:rsid w:val="00916833"/>
    <w:rsid w:val="009218F0"/>
    <w:rsid w:val="00933E22"/>
    <w:rsid w:val="0093437B"/>
    <w:rsid w:val="009355AA"/>
    <w:rsid w:val="0094055C"/>
    <w:rsid w:val="00941FA7"/>
    <w:rsid w:val="00963276"/>
    <w:rsid w:val="00970940"/>
    <w:rsid w:val="00971B56"/>
    <w:rsid w:val="00973364"/>
    <w:rsid w:val="00991DCD"/>
    <w:rsid w:val="0099300E"/>
    <w:rsid w:val="009951DC"/>
    <w:rsid w:val="00996CB7"/>
    <w:rsid w:val="009A05FF"/>
    <w:rsid w:val="009A38EE"/>
    <w:rsid w:val="009A4F08"/>
    <w:rsid w:val="009A5AB9"/>
    <w:rsid w:val="009A5EB7"/>
    <w:rsid w:val="009B13C8"/>
    <w:rsid w:val="009B1674"/>
    <w:rsid w:val="009B60B1"/>
    <w:rsid w:val="009C5815"/>
    <w:rsid w:val="009D2729"/>
    <w:rsid w:val="009E3BEF"/>
    <w:rsid w:val="009E4948"/>
    <w:rsid w:val="009E5B25"/>
    <w:rsid w:val="009E7A30"/>
    <w:rsid w:val="009F0355"/>
    <w:rsid w:val="00A008C0"/>
    <w:rsid w:val="00A05B64"/>
    <w:rsid w:val="00A10503"/>
    <w:rsid w:val="00A14F47"/>
    <w:rsid w:val="00A21FE6"/>
    <w:rsid w:val="00A272E8"/>
    <w:rsid w:val="00A30522"/>
    <w:rsid w:val="00A305AB"/>
    <w:rsid w:val="00A31AF8"/>
    <w:rsid w:val="00A323F1"/>
    <w:rsid w:val="00A3446E"/>
    <w:rsid w:val="00A4506D"/>
    <w:rsid w:val="00A60D47"/>
    <w:rsid w:val="00A649DB"/>
    <w:rsid w:val="00A64D90"/>
    <w:rsid w:val="00A65D39"/>
    <w:rsid w:val="00A70BDC"/>
    <w:rsid w:val="00A70C3A"/>
    <w:rsid w:val="00A810DC"/>
    <w:rsid w:val="00A81AE5"/>
    <w:rsid w:val="00A920C4"/>
    <w:rsid w:val="00A96157"/>
    <w:rsid w:val="00A96A4E"/>
    <w:rsid w:val="00AA694B"/>
    <w:rsid w:val="00AB0EE8"/>
    <w:rsid w:val="00AB3182"/>
    <w:rsid w:val="00AB3412"/>
    <w:rsid w:val="00AB63F0"/>
    <w:rsid w:val="00AC6BDC"/>
    <w:rsid w:val="00AD025C"/>
    <w:rsid w:val="00AD42D5"/>
    <w:rsid w:val="00AE6D7B"/>
    <w:rsid w:val="00AF0E49"/>
    <w:rsid w:val="00AF1D1C"/>
    <w:rsid w:val="00AF349A"/>
    <w:rsid w:val="00AF40E4"/>
    <w:rsid w:val="00AF42C3"/>
    <w:rsid w:val="00B01C03"/>
    <w:rsid w:val="00B056F2"/>
    <w:rsid w:val="00B12CF6"/>
    <w:rsid w:val="00B167BB"/>
    <w:rsid w:val="00B2392C"/>
    <w:rsid w:val="00B279CC"/>
    <w:rsid w:val="00B3228B"/>
    <w:rsid w:val="00B32FC3"/>
    <w:rsid w:val="00B41498"/>
    <w:rsid w:val="00B416D4"/>
    <w:rsid w:val="00B464FD"/>
    <w:rsid w:val="00B46559"/>
    <w:rsid w:val="00B54040"/>
    <w:rsid w:val="00B54DE2"/>
    <w:rsid w:val="00B6176D"/>
    <w:rsid w:val="00B64227"/>
    <w:rsid w:val="00B666F9"/>
    <w:rsid w:val="00B71E95"/>
    <w:rsid w:val="00B82305"/>
    <w:rsid w:val="00B84A1F"/>
    <w:rsid w:val="00B84DEC"/>
    <w:rsid w:val="00B8761E"/>
    <w:rsid w:val="00B92BF2"/>
    <w:rsid w:val="00BA1EF5"/>
    <w:rsid w:val="00BB2ECE"/>
    <w:rsid w:val="00BB6770"/>
    <w:rsid w:val="00BB7A5E"/>
    <w:rsid w:val="00BC2565"/>
    <w:rsid w:val="00BC4B9A"/>
    <w:rsid w:val="00BD4002"/>
    <w:rsid w:val="00BE2FE1"/>
    <w:rsid w:val="00BE30FC"/>
    <w:rsid w:val="00BE5143"/>
    <w:rsid w:val="00BE5553"/>
    <w:rsid w:val="00BE59C9"/>
    <w:rsid w:val="00BE5A60"/>
    <w:rsid w:val="00BF069A"/>
    <w:rsid w:val="00BF0E96"/>
    <w:rsid w:val="00BF6084"/>
    <w:rsid w:val="00BF6FF2"/>
    <w:rsid w:val="00C043F6"/>
    <w:rsid w:val="00C045C2"/>
    <w:rsid w:val="00C13908"/>
    <w:rsid w:val="00C142B9"/>
    <w:rsid w:val="00C25250"/>
    <w:rsid w:val="00C26332"/>
    <w:rsid w:val="00C27152"/>
    <w:rsid w:val="00C30B77"/>
    <w:rsid w:val="00C32F49"/>
    <w:rsid w:val="00C370FC"/>
    <w:rsid w:val="00C43389"/>
    <w:rsid w:val="00C4534C"/>
    <w:rsid w:val="00C519F1"/>
    <w:rsid w:val="00C55628"/>
    <w:rsid w:val="00C55669"/>
    <w:rsid w:val="00C60470"/>
    <w:rsid w:val="00C630A9"/>
    <w:rsid w:val="00C63417"/>
    <w:rsid w:val="00C7089B"/>
    <w:rsid w:val="00C74460"/>
    <w:rsid w:val="00C77B21"/>
    <w:rsid w:val="00C80FE9"/>
    <w:rsid w:val="00C82D3A"/>
    <w:rsid w:val="00C831B3"/>
    <w:rsid w:val="00C873D1"/>
    <w:rsid w:val="00C97714"/>
    <w:rsid w:val="00CA68CF"/>
    <w:rsid w:val="00CB2625"/>
    <w:rsid w:val="00CB6D46"/>
    <w:rsid w:val="00CB78E2"/>
    <w:rsid w:val="00CC0F3D"/>
    <w:rsid w:val="00CC640F"/>
    <w:rsid w:val="00CD062E"/>
    <w:rsid w:val="00CD1F10"/>
    <w:rsid w:val="00CD3BF4"/>
    <w:rsid w:val="00CD66EB"/>
    <w:rsid w:val="00CE2F02"/>
    <w:rsid w:val="00CE3946"/>
    <w:rsid w:val="00CF0D3B"/>
    <w:rsid w:val="00CF2534"/>
    <w:rsid w:val="00CF690C"/>
    <w:rsid w:val="00D0090C"/>
    <w:rsid w:val="00D01B44"/>
    <w:rsid w:val="00D02303"/>
    <w:rsid w:val="00D1371C"/>
    <w:rsid w:val="00D20BEA"/>
    <w:rsid w:val="00D22759"/>
    <w:rsid w:val="00D23491"/>
    <w:rsid w:val="00D25348"/>
    <w:rsid w:val="00D31D77"/>
    <w:rsid w:val="00D329D7"/>
    <w:rsid w:val="00D32A52"/>
    <w:rsid w:val="00D32E49"/>
    <w:rsid w:val="00D33329"/>
    <w:rsid w:val="00D34A4C"/>
    <w:rsid w:val="00D36A53"/>
    <w:rsid w:val="00D37457"/>
    <w:rsid w:val="00D50E2D"/>
    <w:rsid w:val="00D52630"/>
    <w:rsid w:val="00D552F6"/>
    <w:rsid w:val="00D62C91"/>
    <w:rsid w:val="00D62D41"/>
    <w:rsid w:val="00D64537"/>
    <w:rsid w:val="00D65FE7"/>
    <w:rsid w:val="00D71311"/>
    <w:rsid w:val="00D74BDD"/>
    <w:rsid w:val="00D75A35"/>
    <w:rsid w:val="00D80AA3"/>
    <w:rsid w:val="00D838CD"/>
    <w:rsid w:val="00D8592D"/>
    <w:rsid w:val="00DA1D42"/>
    <w:rsid w:val="00DA1D5A"/>
    <w:rsid w:val="00DA468F"/>
    <w:rsid w:val="00DB214C"/>
    <w:rsid w:val="00DB5D77"/>
    <w:rsid w:val="00DC3A4A"/>
    <w:rsid w:val="00DC5286"/>
    <w:rsid w:val="00DC6564"/>
    <w:rsid w:val="00DE41AE"/>
    <w:rsid w:val="00DE5DDD"/>
    <w:rsid w:val="00DE625F"/>
    <w:rsid w:val="00DF2446"/>
    <w:rsid w:val="00E119AA"/>
    <w:rsid w:val="00E1214D"/>
    <w:rsid w:val="00E147BF"/>
    <w:rsid w:val="00E161D2"/>
    <w:rsid w:val="00E20E4A"/>
    <w:rsid w:val="00E23609"/>
    <w:rsid w:val="00E3018E"/>
    <w:rsid w:val="00E30ADE"/>
    <w:rsid w:val="00E32A79"/>
    <w:rsid w:val="00E45E79"/>
    <w:rsid w:val="00E5412E"/>
    <w:rsid w:val="00E57B0C"/>
    <w:rsid w:val="00E603C8"/>
    <w:rsid w:val="00E626AB"/>
    <w:rsid w:val="00E63D66"/>
    <w:rsid w:val="00E70596"/>
    <w:rsid w:val="00E73BB5"/>
    <w:rsid w:val="00E7686E"/>
    <w:rsid w:val="00E85B36"/>
    <w:rsid w:val="00EA2C6F"/>
    <w:rsid w:val="00EA7B70"/>
    <w:rsid w:val="00EB143F"/>
    <w:rsid w:val="00EB257C"/>
    <w:rsid w:val="00EB29E1"/>
    <w:rsid w:val="00EC0DD5"/>
    <w:rsid w:val="00EC180D"/>
    <w:rsid w:val="00EC2140"/>
    <w:rsid w:val="00EC4369"/>
    <w:rsid w:val="00EC6321"/>
    <w:rsid w:val="00EE386C"/>
    <w:rsid w:val="00EE534F"/>
    <w:rsid w:val="00EE6CAA"/>
    <w:rsid w:val="00EF2D24"/>
    <w:rsid w:val="00EF4940"/>
    <w:rsid w:val="00F038C6"/>
    <w:rsid w:val="00F04593"/>
    <w:rsid w:val="00F120A8"/>
    <w:rsid w:val="00F170EA"/>
    <w:rsid w:val="00F223C5"/>
    <w:rsid w:val="00F37DDA"/>
    <w:rsid w:val="00F44534"/>
    <w:rsid w:val="00F52409"/>
    <w:rsid w:val="00F556C7"/>
    <w:rsid w:val="00F55BB3"/>
    <w:rsid w:val="00F702F3"/>
    <w:rsid w:val="00F7196C"/>
    <w:rsid w:val="00F772EC"/>
    <w:rsid w:val="00F806AE"/>
    <w:rsid w:val="00F903FC"/>
    <w:rsid w:val="00F92363"/>
    <w:rsid w:val="00F96C95"/>
    <w:rsid w:val="00FA4ABF"/>
    <w:rsid w:val="00FA4B6A"/>
    <w:rsid w:val="00FB6464"/>
    <w:rsid w:val="00FC50FA"/>
    <w:rsid w:val="00FC72F7"/>
    <w:rsid w:val="00FD0859"/>
    <w:rsid w:val="00FD5368"/>
    <w:rsid w:val="00FD7BA4"/>
    <w:rsid w:val="00FD7E9B"/>
    <w:rsid w:val="00FE7FCD"/>
    <w:rsid w:val="00FF177C"/>
    <w:rsid w:val="00FF5034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4:docId w14:val="45E791F9"/>
  <w15:chartTrackingRefBased/>
  <w15:docId w15:val="{0EF6BFC7-850F-48D0-AF26-BFE5E139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uppressAutoHyphens/>
      <w:spacing w:before="120" w:after="120"/>
      <w:ind w:firstLine="567"/>
      <w:jc w:val="both"/>
    </w:pPr>
    <w:rPr>
      <w:rFonts w:ascii="Verdana" w:hAnsi="Verdana"/>
      <w:lang w:eastAsia="ar-SA"/>
    </w:rPr>
  </w:style>
  <w:style w:type="paragraph" w:styleId="1">
    <w:name w:val="heading 1"/>
    <w:basedOn w:val="a2"/>
    <w:next w:val="a2"/>
    <w:qFormat/>
    <w:rsid w:val="00D62C91"/>
    <w:pPr>
      <w:keepNext/>
      <w:keepLines/>
      <w:pageBreakBefore/>
      <w:numPr>
        <w:numId w:val="1"/>
      </w:numPr>
      <w:spacing w:before="0"/>
      <w:jc w:val="left"/>
      <w:outlineLvl w:val="0"/>
    </w:pPr>
    <w:rPr>
      <w:rFonts w:cs="Arial"/>
      <w:b/>
      <w:bCs/>
      <w:caps/>
      <w:kern w:val="2"/>
      <w:sz w:val="36"/>
      <w:szCs w:val="32"/>
    </w:rPr>
  </w:style>
  <w:style w:type="paragraph" w:styleId="20">
    <w:name w:val="heading 2"/>
    <w:basedOn w:val="a2"/>
    <w:next w:val="a2"/>
    <w:qFormat/>
    <w:rsid w:val="00D62C91"/>
    <w:pPr>
      <w:keepNext/>
      <w:keepLines/>
      <w:numPr>
        <w:ilvl w:val="1"/>
        <w:numId w:val="1"/>
      </w:numPr>
      <w:jc w:val="left"/>
      <w:outlineLvl w:val="1"/>
    </w:pPr>
    <w:rPr>
      <w:rFonts w:cs="Arial"/>
      <w:b/>
      <w:bCs/>
      <w:iCs/>
      <w:sz w:val="34"/>
      <w:szCs w:val="28"/>
    </w:rPr>
  </w:style>
  <w:style w:type="paragraph" w:styleId="3">
    <w:name w:val="heading 3"/>
    <w:basedOn w:val="a2"/>
    <w:next w:val="a2"/>
    <w:qFormat/>
    <w:rsid w:val="00D62C91"/>
    <w:pPr>
      <w:keepNext/>
      <w:keepLines/>
      <w:numPr>
        <w:ilvl w:val="2"/>
        <w:numId w:val="1"/>
      </w:numPr>
      <w:outlineLvl w:val="2"/>
    </w:pPr>
    <w:rPr>
      <w:b/>
      <w:bCs/>
      <w:sz w:val="32"/>
      <w:szCs w:val="24"/>
    </w:rPr>
  </w:style>
  <w:style w:type="paragraph" w:styleId="4">
    <w:name w:val="heading 4"/>
    <w:basedOn w:val="a2"/>
    <w:next w:val="a2"/>
    <w:qFormat/>
    <w:rsid w:val="00CF0D3B"/>
    <w:pPr>
      <w:keepNext/>
      <w:keepLines/>
      <w:numPr>
        <w:ilvl w:val="3"/>
        <w:numId w:val="1"/>
      </w:numPr>
      <w:tabs>
        <w:tab w:val="clear" w:pos="6393"/>
        <w:tab w:val="num" w:pos="851"/>
      </w:tabs>
      <w:ind w:left="1985" w:hanging="1418"/>
      <w:jc w:val="left"/>
      <w:outlineLvl w:val="3"/>
    </w:pPr>
    <w:rPr>
      <w:b/>
      <w:bCs/>
      <w:i/>
      <w:sz w:val="28"/>
      <w:szCs w:val="28"/>
      <w:lang w:val="uk-UA"/>
    </w:rPr>
  </w:style>
  <w:style w:type="paragraph" w:styleId="5">
    <w:name w:val="heading 5"/>
    <w:basedOn w:val="a2"/>
    <w:next w:val="a2"/>
    <w:qFormat/>
    <w:pPr>
      <w:keepNext/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Cs w:val="24"/>
    </w:rPr>
  </w:style>
  <w:style w:type="paragraph" w:styleId="6">
    <w:name w:val="heading 6"/>
    <w:basedOn w:val="a2"/>
    <w:next w:val="a2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pPr>
      <w:keepNext/>
      <w:numPr>
        <w:ilvl w:val="6"/>
        <w:numId w:val="1"/>
      </w:numPr>
      <w:outlineLvl w:val="6"/>
    </w:pPr>
    <w:rPr>
      <w:i/>
      <w:iCs/>
    </w:rPr>
  </w:style>
  <w:style w:type="paragraph" w:styleId="8">
    <w:name w:val="heading 8"/>
    <w:basedOn w:val="a2"/>
    <w:next w:val="a2"/>
    <w:qFormat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9">
    <w:name w:val="heading 9"/>
    <w:basedOn w:val="a2"/>
    <w:next w:val="a2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Основной шрифт абзаца1"/>
  </w:style>
  <w:style w:type="character" w:customStyle="1" w:styleId="WW8Num1z0">
    <w:name w:val="WW8Num1z0"/>
    <w:rPr>
      <w:rFonts w:ascii="Wingdings" w:hAnsi="Wingdings"/>
      <w:color w:val="336699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b w:val="0"/>
      <w:sz w:val="24"/>
      <w:szCs w:val="24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b w:val="0"/>
      <w:sz w:val="20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b w:val="0"/>
      <w:sz w:val="20"/>
      <w:szCs w:val="24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b/>
      <w:i w:val="0"/>
      <w:lang w:val="en-US"/>
    </w:rPr>
  </w:style>
  <w:style w:type="character" w:customStyle="1" w:styleId="WW8Num12z4">
    <w:name w:val="WW8Num12z4"/>
    <w:rPr>
      <w:b/>
      <w:i w:val="0"/>
    </w:rPr>
  </w:style>
  <w:style w:type="character" w:customStyle="1" w:styleId="WW8Num15z0">
    <w:name w:val="WW8Num15z0"/>
    <w:rPr>
      <w:b w:val="0"/>
      <w:sz w:val="20"/>
      <w:szCs w:val="24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 w:val="0"/>
    </w:rPr>
  </w:style>
  <w:style w:type="character" w:customStyle="1" w:styleId="WW8Num22z0">
    <w:name w:val="WW8Num22z0"/>
    <w:rPr>
      <w:b w:val="0"/>
      <w:sz w:val="20"/>
      <w:szCs w:val="24"/>
    </w:rPr>
  </w:style>
  <w:style w:type="character" w:customStyle="1" w:styleId="WW8Num23z0">
    <w:name w:val="WW8Num23z0"/>
    <w:rPr>
      <w:b w:val="0"/>
      <w:sz w:val="24"/>
      <w:szCs w:val="24"/>
    </w:rPr>
  </w:style>
  <w:style w:type="character" w:customStyle="1" w:styleId="WW8Num24z0">
    <w:name w:val="WW8Num24z0"/>
    <w:rPr>
      <w:b w:val="0"/>
    </w:rPr>
  </w:style>
  <w:style w:type="character" w:customStyle="1" w:styleId="WW8Num25z0">
    <w:name w:val="WW8Num25z0"/>
    <w:rPr>
      <w:rFonts w:ascii="Symbol" w:hAnsi="Symbol"/>
      <w:color w:val="336699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6">
    <w:name w:val="WW8Num25z6"/>
    <w:rPr>
      <w:rFonts w:ascii="Symbol" w:hAnsi="Symbol"/>
    </w:rPr>
  </w:style>
  <w:style w:type="character" w:customStyle="1" w:styleId="WW8Num26z0">
    <w:name w:val="WW8Num26z0"/>
    <w:rPr>
      <w:b w:val="0"/>
      <w:sz w:val="24"/>
      <w:szCs w:val="24"/>
    </w:rPr>
  </w:style>
  <w:style w:type="character" w:customStyle="1" w:styleId="WW8Num27z0">
    <w:name w:val="WW8Num27z0"/>
    <w:rPr>
      <w:b w:val="0"/>
      <w:sz w:val="20"/>
      <w:szCs w:val="24"/>
    </w:rPr>
  </w:style>
  <w:style w:type="character" w:customStyle="1" w:styleId="WW8Num28z0">
    <w:name w:val="WW8Num28z0"/>
    <w:rPr>
      <w:b w:val="0"/>
      <w:sz w:val="24"/>
      <w:szCs w:val="24"/>
    </w:rPr>
  </w:style>
  <w:style w:type="character" w:customStyle="1" w:styleId="WW8Num30z0">
    <w:name w:val="WW8Num30z0"/>
    <w:rPr>
      <w:b w:val="0"/>
      <w:sz w:val="20"/>
      <w:szCs w:val="24"/>
    </w:rPr>
  </w:style>
  <w:style w:type="character" w:customStyle="1" w:styleId="WW8Num31z0">
    <w:name w:val="WW8Num31z0"/>
    <w:rPr>
      <w:b w:val="0"/>
      <w:sz w:val="20"/>
      <w:szCs w:val="24"/>
    </w:rPr>
  </w:style>
  <w:style w:type="character" w:customStyle="1" w:styleId="WW8Num32z0">
    <w:name w:val="WW8Num32z0"/>
    <w:rPr>
      <w:b w:val="0"/>
      <w:sz w:val="20"/>
      <w:szCs w:val="24"/>
    </w:rPr>
  </w:style>
  <w:style w:type="character" w:customStyle="1" w:styleId="WW8Num33z0">
    <w:name w:val="WW8Num33z0"/>
    <w:rPr>
      <w:b/>
      <w:color w:val="00002E"/>
    </w:rPr>
  </w:style>
  <w:style w:type="character" w:customStyle="1" w:styleId="WW8Num33z1">
    <w:name w:val="WW8Num33z1"/>
    <w:rPr>
      <w:rFonts w:ascii="Arial" w:eastAsia="Times New Roman" w:hAnsi="Arial" w:cs="Arial"/>
      <w:b/>
      <w:i w:val="0"/>
      <w:lang w:val="ru-RU"/>
    </w:rPr>
  </w:style>
  <w:style w:type="character" w:customStyle="1" w:styleId="WW8Num34z0">
    <w:name w:val="WW8Num34z0"/>
    <w:rPr>
      <w:b w:val="0"/>
      <w:sz w:val="20"/>
      <w:szCs w:val="24"/>
    </w:rPr>
  </w:style>
  <w:style w:type="character" w:customStyle="1" w:styleId="WW8Num35z0">
    <w:name w:val="WW8Num35z0"/>
    <w:rPr>
      <w:b w:val="0"/>
      <w:sz w:val="20"/>
      <w:szCs w:val="24"/>
    </w:rPr>
  </w:style>
  <w:style w:type="character" w:customStyle="1" w:styleId="WW8Num36z0">
    <w:name w:val="WW8Num36z0"/>
    <w:rPr>
      <w:b w:val="0"/>
      <w:sz w:val="20"/>
      <w:szCs w:val="24"/>
    </w:rPr>
  </w:style>
  <w:style w:type="character" w:customStyle="1" w:styleId="WW8Num37z0">
    <w:name w:val="WW8Num37z0"/>
    <w:rPr>
      <w:b w:val="0"/>
      <w:sz w:val="20"/>
      <w:szCs w:val="24"/>
    </w:rPr>
  </w:style>
  <w:style w:type="character" w:customStyle="1" w:styleId="WW8Num38z0">
    <w:name w:val="WW8Num38z0"/>
    <w:rPr>
      <w:b/>
      <w:color w:val="00002E"/>
    </w:rPr>
  </w:style>
  <w:style w:type="character" w:customStyle="1" w:styleId="WW8Num38z1">
    <w:name w:val="WW8Num38z1"/>
    <w:rPr>
      <w:b w:val="0"/>
    </w:rPr>
  </w:style>
  <w:style w:type="character" w:customStyle="1" w:styleId="WW8Num39z0">
    <w:name w:val="WW8Num39z0"/>
    <w:rPr>
      <w:b w:val="0"/>
      <w:sz w:val="20"/>
      <w:szCs w:val="24"/>
    </w:rPr>
  </w:style>
  <w:style w:type="character" w:customStyle="1" w:styleId="WW8Num40z0">
    <w:name w:val="WW8Num40z0"/>
    <w:rPr>
      <w:b w:val="0"/>
      <w:sz w:val="20"/>
      <w:szCs w:val="24"/>
    </w:rPr>
  </w:style>
  <w:style w:type="character" w:customStyle="1" w:styleId="WW8Num41z2">
    <w:name w:val="WW8Num41z2"/>
    <w:rPr>
      <w:rFonts w:ascii="Verdana" w:hAnsi="Verdana"/>
      <w:b/>
      <w:i w:val="0"/>
      <w:sz w:val="24"/>
    </w:rPr>
  </w:style>
  <w:style w:type="character" w:customStyle="1" w:styleId="WW8Num42z0">
    <w:name w:val="WW8Num42z0"/>
    <w:rPr>
      <w:b w:val="0"/>
      <w:sz w:val="20"/>
      <w:szCs w:val="24"/>
    </w:rPr>
  </w:style>
  <w:style w:type="character" w:customStyle="1" w:styleId="WW8Num43z0">
    <w:name w:val="WW8Num43z0"/>
    <w:rPr>
      <w:b w:val="0"/>
      <w:sz w:val="20"/>
      <w:szCs w:val="24"/>
    </w:rPr>
  </w:style>
  <w:style w:type="character" w:customStyle="1" w:styleId="WW8Num44z0">
    <w:name w:val="WW8Num44z0"/>
    <w:rPr>
      <w:rFonts w:ascii="Verdana" w:hAnsi="Verdana"/>
      <w:b/>
      <w:i w:val="0"/>
      <w:color w:val="336699"/>
      <w:sz w:val="16"/>
    </w:rPr>
  </w:style>
  <w:style w:type="character" w:customStyle="1" w:styleId="WW8Num45z0">
    <w:name w:val="WW8Num45z0"/>
    <w:rPr>
      <w:b w:val="0"/>
      <w:sz w:val="20"/>
      <w:szCs w:val="24"/>
    </w:rPr>
  </w:style>
  <w:style w:type="character" w:customStyle="1" w:styleId="WW8Num46z0">
    <w:name w:val="WW8Num46z0"/>
    <w:rPr>
      <w:rFonts w:ascii="Symbol" w:hAnsi="Symbol"/>
      <w:color w:val="336699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13">
    <w:name w:val="Основной шрифт абзаца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3z2">
    <w:name w:val="WW8Num33z2"/>
    <w:rPr>
      <w:b/>
      <w:i w:val="0"/>
      <w:lang w:val="en-US"/>
    </w:rPr>
  </w:style>
  <w:style w:type="character" w:customStyle="1" w:styleId="WW8Num33z4">
    <w:name w:val="WW8Num33z4"/>
    <w:rPr>
      <w:b/>
      <w:i w:val="0"/>
    </w:rPr>
  </w:style>
  <w:style w:type="character" w:customStyle="1" w:styleId="WW-">
    <w:name w:val="WW-Основной шрифт абзаца"/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dialog-label">
    <w:name w:val="dialog-label"/>
    <w:basedOn w:val="WW-"/>
  </w:style>
  <w:style w:type="character" w:customStyle="1" w:styleId="a7">
    <w:name w:val="Символ сноски"/>
    <w:rPr>
      <w:vertAlign w:val="superscript"/>
    </w:rPr>
  </w:style>
  <w:style w:type="character" w:customStyle="1" w:styleId="banner">
    <w:name w:val="banner"/>
    <w:basedOn w:val="WW-"/>
  </w:style>
  <w:style w:type="character" w:customStyle="1" w:styleId="14">
    <w:name w:val="Заголовок1"/>
    <w:basedOn w:val="WW-"/>
  </w:style>
  <w:style w:type="character" w:customStyle="1" w:styleId="15">
    <w:name w:val="Номер страницы1"/>
    <w:basedOn w:val="WW-"/>
  </w:style>
  <w:style w:type="character" w:styleId="a8">
    <w:name w:val="FollowedHyperlink"/>
    <w:rPr>
      <w:color w:val="800080"/>
      <w:u w:val="single"/>
    </w:rPr>
  </w:style>
  <w:style w:type="character" w:customStyle="1" w:styleId="b1">
    <w:name w:val="b1"/>
    <w:rPr>
      <w:rFonts w:ascii="Courier New" w:hAnsi="Courier New" w:cs="Courier New"/>
      <w:b/>
      <w:bCs/>
      <w:strike w:val="0"/>
      <w:dstrike w:val="0"/>
      <w:color w:val="FF0000"/>
      <w:u w:val="none"/>
    </w:rPr>
  </w:style>
  <w:style w:type="character" w:customStyle="1" w:styleId="m1">
    <w:name w:val="m1"/>
    <w:rPr>
      <w:color w:val="0000FF"/>
    </w:rPr>
  </w:style>
  <w:style w:type="character" w:customStyle="1" w:styleId="a9">
    <w:name w:val="Внимание! Знак"/>
    <w:rPr>
      <w:rFonts w:ascii="Verdana" w:hAnsi="Verdana"/>
      <w:lang w:val="uk-UA" w:eastAsia="ar-SA" w:bidi="ar-SA"/>
    </w:rPr>
  </w:style>
  <w:style w:type="character" w:customStyle="1" w:styleId="tx1">
    <w:name w:val="tx1"/>
    <w:rPr>
      <w:b/>
      <w:bCs/>
    </w:rPr>
  </w:style>
  <w:style w:type="character" w:customStyle="1" w:styleId="ci1">
    <w:name w:val="ci1"/>
    <w:rPr>
      <w:rFonts w:ascii="Courier" w:hAnsi="Courier"/>
      <w:color w:val="888888"/>
      <w:sz w:val="24"/>
      <w:szCs w:val="24"/>
    </w:rPr>
  </w:style>
  <w:style w:type="character" w:customStyle="1" w:styleId="16">
    <w:name w:val="Знак сноски1"/>
    <w:rPr>
      <w:vertAlign w:val="superscript"/>
    </w:rPr>
  </w:style>
  <w:style w:type="character" w:customStyle="1" w:styleId="aa">
    <w:name w:val="Знак Знак"/>
    <w:rPr>
      <w:rFonts w:ascii="Verdana" w:hAnsi="Verdana"/>
      <w:lang w:val="ru-RU" w:eastAsia="ar-SA" w:bidi="ar-SA"/>
    </w:rPr>
  </w:style>
  <w:style w:type="character" w:customStyle="1" w:styleId="17">
    <w:name w:val="Знак Знак1"/>
    <w:rPr>
      <w:rFonts w:ascii="Verdana" w:hAnsi="Verdana"/>
      <w:b/>
      <w:bCs/>
      <w:color w:val="336699"/>
      <w:sz w:val="24"/>
      <w:szCs w:val="24"/>
      <w:lang w:val="en-US" w:eastAsia="ar-SA" w:bidi="ar-SA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Arial" w:eastAsia="Times New Roman" w:hAnsi="Arial" w:cs="Arial"/>
      <w:b/>
      <w:i w:val="0"/>
      <w:lang w:val="ru-RU"/>
    </w:rPr>
  </w:style>
  <w:style w:type="character" w:customStyle="1" w:styleId="WW8Num35z2">
    <w:name w:val="WW8Num35z2"/>
    <w:rPr>
      <w:b/>
      <w:i w:val="0"/>
      <w:lang w:val="en-US"/>
    </w:rPr>
  </w:style>
  <w:style w:type="character" w:customStyle="1" w:styleId="WW8Num35z4">
    <w:name w:val="WW8Num35z4"/>
    <w:rPr>
      <w:b/>
      <w:i w:val="0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ac">
    <w:name w:val="Ссылка Знак"/>
    <w:rPr>
      <w:rFonts w:ascii="Verdana" w:hAnsi="Verdana"/>
      <w:u w:val="single"/>
      <w:lang w:val="ru-RU" w:eastAsia="ar-SA" w:bidi="ar-SA"/>
    </w:rPr>
  </w:style>
  <w:style w:type="character" w:customStyle="1" w:styleId="18">
    <w:name w:val="Маркированный список1 Знак"/>
    <w:rPr>
      <w:rFonts w:ascii="Verdana" w:hAnsi="Verdana"/>
      <w:lang w:eastAsia="ar-SA"/>
    </w:rPr>
  </w:style>
  <w:style w:type="character" w:customStyle="1" w:styleId="FootnoteCharacters">
    <w:name w:val="Footnote Characters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аблица Знак"/>
    <w:rPr>
      <w:rFonts w:ascii="Verdana" w:hAnsi="Verdana"/>
      <w:bCs/>
      <w:sz w:val="18"/>
      <w:lang w:val="ru-RU" w:eastAsia="ru-RU" w:bidi="ar-SA"/>
    </w:rPr>
  </w:style>
  <w:style w:type="character" w:customStyle="1" w:styleId="af">
    <w:name w:val="Подзаголовок для примеров Знак"/>
    <w:rPr>
      <w:rFonts w:ascii="Verdana" w:hAnsi="Verdana"/>
      <w:b/>
      <w:u w:val="single"/>
      <w:lang w:val="en-US" w:eastAsia="ar-SA" w:bidi="ar-SA"/>
    </w:rPr>
  </w:style>
  <w:style w:type="character" w:customStyle="1" w:styleId="19">
    <w:name w:val="Заголовок 1 Знак"/>
    <w:uiPriority w:val="9"/>
    <w:rPr>
      <w:rFonts w:ascii="Verdana" w:hAnsi="Verdana" w:cs="Arial"/>
      <w:b/>
      <w:bCs/>
      <w:caps/>
      <w:color w:val="538135"/>
      <w:kern w:val="2"/>
      <w:sz w:val="28"/>
      <w:szCs w:val="32"/>
      <w:lang w:eastAsia="ar-SA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0">
    <w:name w:val="Верхний колонтитул Знак"/>
    <w:rPr>
      <w:rFonts w:ascii="Verdana" w:hAnsi="Verdana"/>
      <w:color w:val="538135"/>
      <w:lang w:eastAsia="ar-SA"/>
    </w:rPr>
  </w:style>
  <w:style w:type="character" w:customStyle="1" w:styleId="af1">
    <w:name w:val="Нижний колонтитул Знак"/>
    <w:rPr>
      <w:rFonts w:ascii="Verdana" w:hAnsi="Verdana"/>
      <w:color w:val="538135"/>
      <w:lang w:eastAsia="ar-SA"/>
    </w:rPr>
  </w:style>
  <w:style w:type="character" w:customStyle="1" w:styleId="1b">
    <w:name w:val="Строгий1"/>
    <w:rPr>
      <w:b/>
      <w:bCs/>
    </w:rPr>
  </w:style>
  <w:style w:type="character" w:customStyle="1" w:styleId="confluence-embedded-file-wrapper">
    <w:name w:val="confluence-embedded-file-wrapper"/>
  </w:style>
  <w:style w:type="character" w:customStyle="1" w:styleId="apple-converted-space">
    <w:name w:val="apple-converted-space"/>
  </w:style>
  <w:style w:type="character" w:customStyle="1" w:styleId="1c">
    <w:name w:val="Неразрешенное упоминание1"/>
    <w:rPr>
      <w:color w:val="605E5C"/>
      <w:shd w:val="clear" w:color="auto" w:fill="E1DFDD"/>
    </w:rPr>
  </w:style>
  <w:style w:type="character" w:customStyle="1" w:styleId="y2iqfc">
    <w:name w:val="y2iqfc"/>
    <w:basedOn w:val="12"/>
  </w:style>
  <w:style w:type="character" w:customStyle="1" w:styleId="ListLabel1">
    <w:name w:val="ListLabel 1"/>
    <w:rPr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color w:val="336699"/>
    </w:rPr>
  </w:style>
  <w:style w:type="character" w:customStyle="1" w:styleId="ListLabel3">
    <w:name w:val="ListLabel 3"/>
    <w:rPr>
      <w:rFonts w:ascii="Times New Roman" w:eastAsia="Times New Roman" w:hAnsi="Times New Roman" w:cs="Times New Roman"/>
    </w:rPr>
  </w:style>
  <w:style w:type="character" w:customStyle="1" w:styleId="ListLabel4">
    <w:name w:val="ListLabel 4"/>
    <w:rPr>
      <w:b/>
      <w:i w:val="0"/>
      <w:lang w:val="en-US"/>
    </w:rPr>
  </w:style>
  <w:style w:type="character" w:customStyle="1" w:styleId="ListLabel5">
    <w:name w:val="ListLabel 5"/>
    <w:rPr>
      <w:b/>
      <w:i w:val="0"/>
      <w:lang w:val="en-US"/>
    </w:rPr>
  </w:style>
  <w:style w:type="character" w:customStyle="1" w:styleId="ListLabel6">
    <w:name w:val="ListLabel 6"/>
    <w:rPr>
      <w:b/>
      <w:i w:val="0"/>
    </w:rPr>
  </w:style>
  <w:style w:type="character" w:customStyle="1" w:styleId="ListLabel7">
    <w:name w:val="ListLabel 7"/>
    <w:rPr>
      <w:b/>
      <w:i w:val="0"/>
    </w:rPr>
  </w:style>
  <w:style w:type="character" w:customStyle="1" w:styleId="ListLabel8">
    <w:name w:val="ListLabel 8"/>
    <w:rPr>
      <w:b/>
      <w:i w:val="0"/>
    </w:rPr>
  </w:style>
  <w:style w:type="character" w:customStyle="1" w:styleId="ListLabel9">
    <w:name w:val="ListLabel 9"/>
    <w:rPr>
      <w:b/>
      <w:i w:val="0"/>
    </w:rPr>
  </w:style>
  <w:style w:type="character" w:customStyle="1" w:styleId="ListLabel10">
    <w:name w:val="ListLabel 10"/>
    <w:rPr>
      <w:b/>
      <w:i w:val="0"/>
    </w:rPr>
  </w:style>
  <w:style w:type="character" w:customStyle="1" w:styleId="ListLabel11">
    <w:name w:val="ListLabel 11"/>
    <w:rPr>
      <w:rFonts w:ascii="Verdana" w:hAnsi="Verdana"/>
      <w:b/>
      <w:i w:val="0"/>
      <w:color w:val="336699"/>
      <w:sz w:val="16"/>
    </w:rPr>
  </w:style>
  <w:style w:type="character" w:customStyle="1" w:styleId="ListLabel12">
    <w:name w:val="ListLabel 12"/>
    <w:rPr>
      <w:color w:val="336699"/>
    </w:rPr>
  </w:style>
  <w:style w:type="character" w:customStyle="1" w:styleId="ListLabel13">
    <w:name w:val="ListLabel 13"/>
    <w:rPr>
      <w:b w:val="0"/>
    </w:rPr>
  </w:style>
  <w:style w:type="character" w:customStyle="1" w:styleId="ListLabel14">
    <w:name w:val="ListLabel 1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szCs w:val="18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rPr>
      <w:rFonts w:ascii="Arial" w:eastAsia="Times New Roman" w:hAnsi="Arial" w:cs="Arial"/>
      <w:b/>
      <w:i w:val="0"/>
      <w:lang w:val="ru-RU"/>
    </w:rPr>
  </w:style>
  <w:style w:type="character" w:customStyle="1" w:styleId="ListLabel16">
    <w:name w:val="ListLabel 16"/>
    <w:rPr>
      <w:sz w:val="18"/>
      <w:szCs w:val="18"/>
    </w:rPr>
  </w:style>
  <w:style w:type="character" w:customStyle="1" w:styleId="ListLabel17">
    <w:name w:val="ListLabel 17"/>
    <w:rPr>
      <w:rFonts w:ascii="Arial" w:eastAsia="Times New Roman" w:hAnsi="Arial" w:cs="Arial"/>
      <w:b/>
      <w:i w:val="0"/>
      <w:lang w:val="ru-RU"/>
    </w:rPr>
  </w:style>
  <w:style w:type="character" w:customStyle="1" w:styleId="ListLabel18">
    <w:name w:val="ListLabel 18"/>
    <w:rPr>
      <w:sz w:val="24"/>
    </w:rPr>
  </w:style>
  <w:style w:type="character" w:customStyle="1" w:styleId="ListLabel19">
    <w:name w:val="ListLabel 19"/>
    <w:rPr>
      <w:color w:val="336699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color w:val="336699"/>
    </w:rPr>
  </w:style>
  <w:style w:type="character" w:customStyle="1" w:styleId="ListLabel24">
    <w:name w:val="ListLabel 24"/>
    <w:rPr>
      <w:color w:val="336699"/>
    </w:rPr>
  </w:style>
  <w:style w:type="character" w:customStyle="1" w:styleId="ListLabel25">
    <w:name w:val="ListLabel 25"/>
    <w:rPr>
      <w:color w:val="336699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rPr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IndexLink">
    <w:name w:val="Index Link"/>
  </w:style>
  <w:style w:type="paragraph" w:customStyle="1" w:styleId="Heading">
    <w:name w:val="Heading"/>
    <w:basedOn w:val="a2"/>
    <w:next w:val="af2"/>
    <w:pPr>
      <w:keepNext/>
      <w:spacing w:before="24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f2">
    <w:name w:val="Body Text"/>
    <w:basedOn w:val="a2"/>
    <w:pPr>
      <w:spacing w:before="0"/>
    </w:pPr>
  </w:style>
  <w:style w:type="paragraph" w:styleId="af3">
    <w:name w:val="List"/>
    <w:basedOn w:val="af2"/>
    <w:rPr>
      <w:rFonts w:cs="Tahoma"/>
    </w:rPr>
  </w:style>
  <w:style w:type="paragraph" w:styleId="af4">
    <w:name w:val="caption"/>
    <w:basedOn w:val="a2"/>
    <w:qFormat/>
    <w:pPr>
      <w:suppressLineNumbers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2"/>
    <w:pPr>
      <w:suppressLineNumbers/>
    </w:pPr>
  </w:style>
  <w:style w:type="paragraph" w:customStyle="1" w:styleId="1d">
    <w:name w:val="Название1"/>
    <w:basedOn w:val="a2"/>
    <w:next w:val="af5"/>
    <w:qFormat/>
    <w:pPr>
      <w:jc w:val="center"/>
    </w:pPr>
    <w:rPr>
      <w:b/>
      <w:sz w:val="40"/>
    </w:rPr>
  </w:style>
  <w:style w:type="paragraph" w:customStyle="1" w:styleId="24">
    <w:name w:val="Название2"/>
    <w:basedOn w:val="a2"/>
    <w:pPr>
      <w:suppressLineNumbers/>
    </w:pPr>
    <w:rPr>
      <w:rFonts w:cs="Tahoma"/>
      <w:i/>
      <w:iCs/>
      <w:sz w:val="24"/>
      <w:szCs w:val="24"/>
    </w:rPr>
  </w:style>
  <w:style w:type="paragraph" w:customStyle="1" w:styleId="25">
    <w:name w:val="Указатель2"/>
    <w:basedOn w:val="a2"/>
    <w:pPr>
      <w:suppressLineNumbers/>
    </w:pPr>
    <w:rPr>
      <w:rFonts w:cs="Tahoma"/>
    </w:rPr>
  </w:style>
  <w:style w:type="paragraph" w:customStyle="1" w:styleId="1e">
    <w:name w:val="Название1"/>
    <w:basedOn w:val="a2"/>
    <w:pPr>
      <w:suppressLineNumbers/>
    </w:pPr>
    <w:rPr>
      <w:rFonts w:cs="Tahoma"/>
      <w:i/>
      <w:iCs/>
      <w:sz w:val="24"/>
      <w:szCs w:val="24"/>
    </w:rPr>
  </w:style>
  <w:style w:type="paragraph" w:customStyle="1" w:styleId="1f">
    <w:name w:val="Указатель1"/>
    <w:basedOn w:val="a2"/>
    <w:pPr>
      <w:suppressLineNumbers/>
    </w:pPr>
    <w:rPr>
      <w:rFonts w:cs="Tahoma"/>
    </w:rPr>
  </w:style>
  <w:style w:type="paragraph" w:customStyle="1" w:styleId="5Arial14pt">
    <w:name w:val="Стиль Заголовок 5 + Arial 14 pt не полужирный"/>
    <w:basedOn w:val="a2"/>
    <w:pPr>
      <w:numPr>
        <w:numId w:val="3"/>
      </w:numPr>
    </w:pPr>
  </w:style>
  <w:style w:type="paragraph" w:styleId="af6">
    <w:name w:val="footnote text"/>
    <w:basedOn w:val="a2"/>
    <w:pPr>
      <w:jc w:val="left"/>
    </w:pPr>
    <w:rPr>
      <w:lang w:val="en-US"/>
    </w:rPr>
  </w:style>
  <w:style w:type="paragraph" w:customStyle="1" w:styleId="HeaderandFooter">
    <w:name w:val="Header and Footer"/>
    <w:basedOn w:val="a2"/>
  </w:style>
  <w:style w:type="paragraph" w:styleId="af7">
    <w:name w:val="footer"/>
    <w:basedOn w:val="a2"/>
    <w:link w:val="af8"/>
    <w:uiPriority w:val="99"/>
    <w:pPr>
      <w:tabs>
        <w:tab w:val="center" w:pos="4677"/>
        <w:tab w:val="right" w:pos="9355"/>
      </w:tabs>
    </w:pPr>
    <w:rPr>
      <w:color w:val="538135"/>
    </w:rPr>
  </w:style>
  <w:style w:type="paragraph" w:styleId="af9">
    <w:name w:val="header"/>
    <w:basedOn w:val="a2"/>
    <w:link w:val="afa"/>
    <w:uiPriority w:val="99"/>
    <w:pPr>
      <w:tabs>
        <w:tab w:val="center" w:pos="4677"/>
        <w:tab w:val="right" w:pos="9355"/>
      </w:tabs>
    </w:pPr>
    <w:rPr>
      <w:color w:val="538135"/>
    </w:rPr>
  </w:style>
  <w:style w:type="paragraph" w:styleId="af5">
    <w:name w:val="Subtitle"/>
    <w:basedOn w:val="1d"/>
    <w:next w:val="af2"/>
    <w:qFormat/>
    <w:rPr>
      <w:i/>
      <w:iCs/>
    </w:rPr>
  </w:style>
  <w:style w:type="paragraph" w:styleId="afb">
    <w:name w:val="Body Text Indent"/>
    <w:basedOn w:val="a2"/>
    <w:pPr>
      <w:ind w:left="680" w:firstLine="0"/>
    </w:pPr>
    <w:rPr>
      <w:rFonts w:ascii="Courier New" w:hAnsi="Courier New" w:cs="Courier New"/>
      <w:b/>
      <w:bCs/>
      <w:lang w:val="en-US"/>
    </w:rPr>
  </w:style>
  <w:style w:type="paragraph" w:customStyle="1" w:styleId="210">
    <w:name w:val="Основной текст с отступом 21"/>
    <w:basedOn w:val="a2"/>
    <w:pPr>
      <w:ind w:left="680" w:firstLine="0"/>
      <w:jc w:val="left"/>
    </w:pPr>
    <w:rPr>
      <w:rFonts w:ascii="Courier New" w:hAnsi="Courier New" w:cs="Courier New"/>
      <w:b/>
      <w:lang w:val="uk-UA"/>
    </w:rPr>
  </w:style>
  <w:style w:type="paragraph" w:customStyle="1" w:styleId="HTML1">
    <w:name w:val="Стандартный HTML1"/>
    <w:basedOn w:val="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</w:rPr>
  </w:style>
  <w:style w:type="paragraph" w:styleId="1f0">
    <w:name w:val="toc 1"/>
    <w:basedOn w:val="a2"/>
    <w:next w:val="a2"/>
    <w:uiPriority w:val="39"/>
    <w:rsid w:val="0012221B"/>
    <w:pPr>
      <w:spacing w:before="360" w:after="0"/>
      <w:jc w:val="left"/>
    </w:pPr>
    <w:rPr>
      <w:rFonts w:cs="Arial"/>
      <w:b/>
      <w:bCs/>
      <w:caps/>
      <w:sz w:val="28"/>
      <w:szCs w:val="24"/>
    </w:rPr>
  </w:style>
  <w:style w:type="paragraph" w:styleId="26">
    <w:name w:val="toc 2"/>
    <w:basedOn w:val="a2"/>
    <w:next w:val="a2"/>
    <w:uiPriority w:val="39"/>
    <w:rsid w:val="0012221B"/>
    <w:pPr>
      <w:spacing w:before="240" w:after="0"/>
      <w:jc w:val="left"/>
    </w:pPr>
    <w:rPr>
      <w:b/>
      <w:bCs/>
      <w:sz w:val="26"/>
    </w:rPr>
  </w:style>
  <w:style w:type="paragraph" w:styleId="30">
    <w:name w:val="toc 3"/>
    <w:basedOn w:val="a2"/>
    <w:next w:val="a2"/>
    <w:uiPriority w:val="39"/>
    <w:rsid w:val="0012221B"/>
    <w:pPr>
      <w:spacing w:before="0" w:after="0"/>
      <w:ind w:left="200"/>
      <w:jc w:val="left"/>
    </w:pPr>
    <w:rPr>
      <w:b/>
      <w:sz w:val="24"/>
    </w:rPr>
  </w:style>
  <w:style w:type="paragraph" w:styleId="40">
    <w:name w:val="toc 4"/>
    <w:basedOn w:val="a2"/>
    <w:next w:val="a2"/>
    <w:uiPriority w:val="39"/>
    <w:rsid w:val="0012221B"/>
    <w:pPr>
      <w:spacing w:before="0" w:after="0"/>
      <w:ind w:left="400"/>
      <w:jc w:val="left"/>
    </w:pPr>
    <w:rPr>
      <w:b/>
      <w:i/>
    </w:rPr>
  </w:style>
  <w:style w:type="paragraph" w:styleId="50">
    <w:name w:val="toc 5"/>
    <w:basedOn w:val="a2"/>
    <w:next w:val="a2"/>
    <w:pPr>
      <w:spacing w:before="0" w:after="0"/>
      <w:ind w:left="960" w:firstLine="0"/>
      <w:jc w:val="left"/>
    </w:pPr>
    <w:rPr>
      <w:sz w:val="18"/>
      <w:szCs w:val="18"/>
    </w:rPr>
  </w:style>
  <w:style w:type="paragraph" w:styleId="60">
    <w:name w:val="toc 6"/>
    <w:basedOn w:val="a2"/>
    <w:next w:val="a2"/>
    <w:pPr>
      <w:spacing w:before="0" w:after="0"/>
      <w:ind w:left="1200" w:firstLine="0"/>
      <w:jc w:val="left"/>
    </w:pPr>
    <w:rPr>
      <w:sz w:val="18"/>
      <w:szCs w:val="18"/>
    </w:rPr>
  </w:style>
  <w:style w:type="paragraph" w:styleId="70">
    <w:name w:val="toc 7"/>
    <w:basedOn w:val="a2"/>
    <w:next w:val="a2"/>
    <w:pPr>
      <w:spacing w:before="0" w:after="0"/>
      <w:ind w:left="1440" w:firstLine="0"/>
      <w:jc w:val="left"/>
    </w:pPr>
    <w:rPr>
      <w:sz w:val="18"/>
      <w:szCs w:val="18"/>
    </w:rPr>
  </w:style>
  <w:style w:type="paragraph" w:styleId="80">
    <w:name w:val="toc 8"/>
    <w:basedOn w:val="a2"/>
    <w:next w:val="a2"/>
    <w:pPr>
      <w:spacing w:before="0" w:after="0"/>
      <w:ind w:left="1680" w:firstLine="0"/>
      <w:jc w:val="left"/>
    </w:pPr>
    <w:rPr>
      <w:sz w:val="18"/>
      <w:szCs w:val="18"/>
    </w:rPr>
  </w:style>
  <w:style w:type="paragraph" w:styleId="90">
    <w:name w:val="toc 9"/>
    <w:basedOn w:val="a2"/>
    <w:next w:val="a2"/>
    <w:pPr>
      <w:spacing w:before="0" w:after="0"/>
      <w:ind w:left="1920" w:firstLine="0"/>
      <w:jc w:val="left"/>
    </w:pPr>
    <w:rPr>
      <w:sz w:val="18"/>
      <w:szCs w:val="18"/>
    </w:rPr>
  </w:style>
  <w:style w:type="paragraph" w:customStyle="1" w:styleId="1f1">
    <w:name w:val="Схема документа1"/>
    <w:basedOn w:val="a2"/>
    <w:pPr>
      <w:shd w:val="clear" w:color="auto" w:fill="000080"/>
    </w:pPr>
    <w:rPr>
      <w:rFonts w:ascii="Tahoma" w:hAnsi="Tahoma" w:cs="Tahoma"/>
    </w:rPr>
  </w:style>
  <w:style w:type="paragraph" w:customStyle="1" w:styleId="100">
    <w:name w:val="Оглавление 10"/>
    <w:basedOn w:val="1f"/>
    <w:pPr>
      <w:tabs>
        <w:tab w:val="right" w:leader="dot" w:pos="7091"/>
      </w:tabs>
      <w:ind w:left="2547" w:firstLine="0"/>
    </w:pPr>
  </w:style>
  <w:style w:type="paragraph" w:customStyle="1" w:styleId="1f2">
    <w:name w:val="Текст выноски1"/>
    <w:basedOn w:val="a2"/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2"/>
    <w:pPr>
      <w:suppressLineNumbers/>
    </w:pPr>
  </w:style>
  <w:style w:type="paragraph" w:customStyle="1" w:styleId="afd">
    <w:name w:val="Заголовок таблицы"/>
    <w:basedOn w:val="a2"/>
    <w:pPr>
      <w:spacing w:before="0" w:after="60"/>
      <w:ind w:firstLine="0"/>
      <w:jc w:val="left"/>
    </w:pPr>
    <w:rPr>
      <w:b/>
      <w:bCs/>
      <w:color w:val="336699"/>
      <w:sz w:val="18"/>
      <w:szCs w:val="18"/>
    </w:rPr>
  </w:style>
  <w:style w:type="paragraph" w:customStyle="1" w:styleId="10">
    <w:name w:val="Маркированный список1"/>
    <w:basedOn w:val="a2"/>
    <w:pPr>
      <w:numPr>
        <w:numId w:val="6"/>
      </w:numPr>
      <w:spacing w:before="60" w:after="60"/>
    </w:pPr>
  </w:style>
  <w:style w:type="paragraph" w:customStyle="1" w:styleId="21">
    <w:name w:val="Маркированный список 21"/>
    <w:basedOn w:val="a2"/>
    <w:pPr>
      <w:numPr>
        <w:numId w:val="2"/>
      </w:numPr>
      <w:tabs>
        <w:tab w:val="left" w:pos="1418"/>
      </w:tabs>
    </w:pPr>
  </w:style>
  <w:style w:type="paragraph" w:customStyle="1" w:styleId="a0">
    <w:name w:val="Номер рисунка"/>
    <w:basedOn w:val="a2"/>
    <w:pPr>
      <w:numPr>
        <w:numId w:val="5"/>
      </w:numPr>
      <w:jc w:val="center"/>
    </w:pPr>
    <w:rPr>
      <w:b/>
      <w:color w:val="336699"/>
      <w:sz w:val="16"/>
    </w:rPr>
  </w:style>
  <w:style w:type="paragraph" w:customStyle="1" w:styleId="11">
    <w:name w:val="Нумерованный список1"/>
    <w:basedOn w:val="a2"/>
    <w:pPr>
      <w:numPr>
        <w:numId w:val="7"/>
      </w:numPr>
    </w:pPr>
  </w:style>
  <w:style w:type="paragraph" w:customStyle="1" w:styleId="afe">
    <w:name w:val="Оглавление"/>
    <w:basedOn w:val="1f0"/>
    <w:pPr>
      <w:ind w:firstLine="0"/>
      <w:jc w:val="center"/>
    </w:pPr>
    <w:rPr>
      <w:rFonts w:ascii="Arial" w:hAnsi="Arial"/>
      <w:szCs w:val="32"/>
    </w:rPr>
  </w:style>
  <w:style w:type="paragraph" w:customStyle="1" w:styleId="aff">
    <w:name w:val="Подзаголовок для примеров"/>
    <w:basedOn w:val="a2"/>
    <w:next w:val="a2"/>
    <w:rPr>
      <w:b/>
      <w:u w:val="single"/>
      <w:lang w:val="en-US"/>
    </w:rPr>
  </w:style>
  <w:style w:type="paragraph" w:customStyle="1" w:styleId="aff0">
    <w:name w:val="Рисунок"/>
    <w:basedOn w:val="a2"/>
    <w:next w:val="a2"/>
    <w:pPr>
      <w:ind w:firstLine="0"/>
      <w:jc w:val="center"/>
    </w:pPr>
  </w:style>
  <w:style w:type="paragraph" w:customStyle="1" w:styleId="aff1">
    <w:name w:val="Таблица"/>
    <w:basedOn w:val="a2"/>
    <w:pPr>
      <w:suppressAutoHyphens w:val="0"/>
      <w:spacing w:before="0" w:after="60"/>
      <w:ind w:firstLine="0"/>
      <w:jc w:val="left"/>
    </w:pPr>
    <w:rPr>
      <w:bCs/>
      <w:sz w:val="18"/>
      <w:lang w:eastAsia="ru-RU"/>
    </w:rPr>
  </w:style>
  <w:style w:type="paragraph" w:customStyle="1" w:styleId="aff2">
    <w:name w:val="Внимание!"/>
    <w:basedOn w:val="a2"/>
    <w:pPr>
      <w:spacing w:before="240" w:after="240"/>
      <w:ind w:firstLine="0"/>
    </w:pPr>
    <w:rPr>
      <w:lang w:val="uk-UA"/>
    </w:rPr>
  </w:style>
  <w:style w:type="paragraph" w:customStyle="1" w:styleId="a1">
    <w:name w:val="Многоуровневый список"/>
    <w:basedOn w:val="a2"/>
    <w:pPr>
      <w:numPr>
        <w:numId w:val="9"/>
      </w:numPr>
    </w:pPr>
  </w:style>
  <w:style w:type="paragraph" w:customStyle="1" w:styleId="a">
    <w:name w:val="Подпись рисунка"/>
    <w:basedOn w:val="a2"/>
    <w:pPr>
      <w:numPr>
        <w:numId w:val="4"/>
      </w:numPr>
      <w:spacing w:after="240"/>
      <w:jc w:val="center"/>
    </w:pPr>
    <w:rPr>
      <w:sz w:val="18"/>
    </w:rPr>
  </w:style>
  <w:style w:type="paragraph" w:customStyle="1" w:styleId="aff3">
    <w:name w:val="Ссылка"/>
    <w:basedOn w:val="a2"/>
    <w:next w:val="a2"/>
    <w:rPr>
      <w:u w:val="single"/>
    </w:rPr>
  </w:style>
  <w:style w:type="paragraph" w:styleId="aff4">
    <w:name w:val="endnote text"/>
    <w:basedOn w:val="a2"/>
  </w:style>
  <w:style w:type="paragraph" w:customStyle="1" w:styleId="22">
    <w:name w:val="Нумерованный список2"/>
    <w:basedOn w:val="a2"/>
    <w:pPr>
      <w:numPr>
        <w:numId w:val="8"/>
      </w:numPr>
    </w:pPr>
  </w:style>
  <w:style w:type="paragraph" w:customStyle="1" w:styleId="aff5">
    <w:name w:val="Таблица + полужирный"/>
    <w:basedOn w:val="aff1"/>
  </w:style>
  <w:style w:type="paragraph" w:customStyle="1" w:styleId="27">
    <w:name w:val="Схема документа2"/>
    <w:basedOn w:val="a2"/>
    <w:pPr>
      <w:shd w:val="clear" w:color="auto" w:fill="000080"/>
    </w:pPr>
    <w:rPr>
      <w:rFonts w:ascii="Tahoma" w:hAnsi="Tahoma" w:cs="Tahoma"/>
    </w:rPr>
  </w:style>
  <w:style w:type="paragraph" w:customStyle="1" w:styleId="1f3">
    <w:name w:val="Текст1"/>
    <w:basedOn w:val="a2"/>
    <w:pPr>
      <w:suppressAutoHyphens w:val="0"/>
      <w:spacing w:before="0" w:after="0"/>
      <w:ind w:firstLine="0"/>
      <w:jc w:val="left"/>
    </w:pPr>
    <w:rPr>
      <w:rFonts w:ascii="Courier New" w:hAnsi="Courier New" w:cs="Courier New"/>
      <w:lang w:eastAsia="ru-RU"/>
    </w:rPr>
  </w:style>
  <w:style w:type="paragraph" w:customStyle="1" w:styleId="aff6">
    <w:name w:val="Текст таблицы"/>
    <w:basedOn w:val="a2"/>
    <w:autoRedefine/>
    <w:pPr>
      <w:suppressAutoHyphens w:val="0"/>
      <w:spacing w:before="0" w:after="0"/>
      <w:ind w:firstLine="0"/>
      <w:jc w:val="left"/>
    </w:pPr>
    <w:rPr>
      <w:rFonts w:ascii="Arial" w:hAnsi="Arial" w:cs="Arial"/>
      <w:sz w:val="16"/>
      <w:szCs w:val="16"/>
      <w:lang w:eastAsia="ru-RU"/>
    </w:rPr>
  </w:style>
  <w:style w:type="paragraph" w:customStyle="1" w:styleId="aff7">
    <w:name w:val="Текст заголовка таблицы"/>
    <w:basedOn w:val="aff6"/>
    <w:autoRedefine/>
    <w:rPr>
      <w:b/>
      <w:bCs/>
    </w:rPr>
  </w:style>
  <w:style w:type="paragraph" w:customStyle="1" w:styleId="23">
    <w:name w:val="Маркированный список2"/>
    <w:basedOn w:val="a2"/>
    <w:autoRedefine/>
    <w:pPr>
      <w:numPr>
        <w:numId w:val="10"/>
      </w:numPr>
      <w:tabs>
        <w:tab w:val="left" w:pos="851"/>
      </w:tabs>
      <w:suppressAutoHyphens w:val="0"/>
      <w:spacing w:before="60" w:after="60"/>
    </w:pPr>
    <w:rPr>
      <w:lang w:eastAsia="ru-RU"/>
    </w:rPr>
  </w:style>
  <w:style w:type="paragraph" w:customStyle="1" w:styleId="220">
    <w:name w:val="Маркированный список 22"/>
    <w:basedOn w:val="a2"/>
    <w:autoRedefine/>
    <w:pPr>
      <w:numPr>
        <w:numId w:val="11"/>
      </w:numPr>
      <w:suppressAutoHyphens w:val="0"/>
      <w:spacing w:line="300" w:lineRule="auto"/>
    </w:pPr>
    <w:rPr>
      <w:lang w:eastAsia="ru-RU"/>
    </w:rPr>
  </w:style>
  <w:style w:type="paragraph" w:customStyle="1" w:styleId="1f4">
    <w:name w:val="Текст примечания1"/>
    <w:basedOn w:val="a2"/>
  </w:style>
  <w:style w:type="paragraph" w:customStyle="1" w:styleId="1f5">
    <w:name w:val="Тема примечания1"/>
    <w:basedOn w:val="1f4"/>
    <w:next w:val="1f4"/>
    <w:rPr>
      <w:b/>
      <w:bCs/>
    </w:rPr>
  </w:style>
  <w:style w:type="paragraph" w:customStyle="1" w:styleId="1f6">
    <w:name w:val="Абзац списка1"/>
    <w:basedOn w:val="a2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  <w:lang w:val="uk-UA"/>
    </w:rPr>
  </w:style>
  <w:style w:type="paragraph" w:customStyle="1" w:styleId="1f7">
    <w:name w:val="Обычный (Интернет)1"/>
    <w:basedOn w:val="a2"/>
    <w:pPr>
      <w:suppressAutoHyphens w:val="0"/>
      <w:spacing w:before="280" w:after="28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2"/>
    <w:pPr>
      <w:suppressAutoHyphens w:val="0"/>
      <w:spacing w:before="0" w:after="0"/>
      <w:ind w:left="720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1f8">
    <w:name w:val="Перечень рисунков1"/>
    <w:basedOn w:val="a2"/>
    <w:next w:val="a2"/>
    <w:pPr>
      <w:ind w:firstLine="0"/>
      <w:jc w:val="center"/>
    </w:pPr>
    <w:rPr>
      <w:rFonts w:cs="Verdana"/>
      <w:lang w:eastAsia="zh-CN"/>
    </w:rPr>
  </w:style>
  <w:style w:type="paragraph" w:customStyle="1" w:styleId="1125">
    <w:name w:val="Стиль Заголовок 1 + междустрочный  множитель 125 ин"/>
    <w:basedOn w:val="1"/>
    <w:pPr>
      <w:numPr>
        <w:numId w:val="0"/>
      </w:numPr>
      <w:spacing w:line="300" w:lineRule="auto"/>
      <w:ind w:firstLine="567"/>
      <w:outlineLvl w:val="9"/>
    </w:pPr>
    <w:rPr>
      <w:rFonts w:cs="Times New Roman"/>
      <w:szCs w:val="20"/>
    </w:rPr>
  </w:style>
  <w:style w:type="paragraph" w:customStyle="1" w:styleId="2125">
    <w:name w:val="Стиль Заголовок 2 + междустрочный  множитель 125 ин"/>
    <w:basedOn w:val="20"/>
    <w:pPr>
      <w:numPr>
        <w:ilvl w:val="0"/>
        <w:numId w:val="0"/>
      </w:numPr>
      <w:spacing w:line="300" w:lineRule="auto"/>
      <w:ind w:firstLine="567"/>
      <w:outlineLvl w:val="9"/>
    </w:pPr>
    <w:rPr>
      <w:rFonts w:cs="Times New Roman"/>
      <w:iCs w:val="0"/>
      <w:szCs w:val="20"/>
    </w:rPr>
  </w:style>
  <w:style w:type="paragraph" w:customStyle="1" w:styleId="p1">
    <w:name w:val="p1"/>
    <w:basedOn w:val="a2"/>
    <w:pPr>
      <w:suppressAutoHyphens w:val="0"/>
      <w:spacing w:before="0" w:after="0"/>
      <w:ind w:left="-405" w:firstLine="0"/>
      <w:jc w:val="left"/>
    </w:pPr>
    <w:rPr>
      <w:rFonts w:ascii="Times" w:hAnsi="Times"/>
      <w:sz w:val="18"/>
      <w:szCs w:val="18"/>
      <w:lang w:eastAsia="ru-RU"/>
    </w:rPr>
  </w:style>
  <w:style w:type="paragraph" w:customStyle="1" w:styleId="p2">
    <w:name w:val="p2"/>
    <w:basedOn w:val="a2"/>
    <w:pPr>
      <w:suppressAutoHyphens w:val="0"/>
      <w:spacing w:before="0" w:after="0"/>
      <w:ind w:left="-405" w:firstLine="0"/>
      <w:jc w:val="left"/>
    </w:pPr>
    <w:rPr>
      <w:rFonts w:ascii="Times" w:hAnsi="Times"/>
      <w:sz w:val="18"/>
      <w:szCs w:val="18"/>
      <w:lang w:eastAsia="ru-RU"/>
    </w:rPr>
  </w:style>
  <w:style w:type="paragraph" w:customStyle="1" w:styleId="TableParagraph">
    <w:name w:val="Table Paragraph"/>
    <w:basedOn w:val="a2"/>
    <w:uiPriority w:val="1"/>
    <w:qFormat/>
    <w:pPr>
      <w:widowControl w:val="0"/>
      <w:suppressAutoHyphens w:val="0"/>
      <w:spacing w:before="0" w:after="0"/>
      <w:ind w:firstLine="0"/>
      <w:jc w:val="left"/>
    </w:pPr>
    <w:rPr>
      <w:rFonts w:eastAsia="Verdana" w:cs="Verdana"/>
      <w:sz w:val="22"/>
      <w:szCs w:val="22"/>
      <w:lang w:val="en-US" w:eastAsia="en-US"/>
    </w:rPr>
  </w:style>
  <w:style w:type="paragraph" w:customStyle="1" w:styleId="28">
    <w:name w:val="Абзац списка2"/>
    <w:basedOn w:val="a2"/>
    <w:pPr>
      <w:widowControl w:val="0"/>
      <w:suppressAutoHyphens w:val="0"/>
      <w:spacing w:before="20" w:after="0"/>
      <w:ind w:left="700" w:hanging="255"/>
      <w:jc w:val="left"/>
    </w:pPr>
    <w:rPr>
      <w:rFonts w:eastAsia="Verdana" w:cs="Verdana"/>
      <w:sz w:val="22"/>
      <w:szCs w:val="22"/>
      <w:lang w:val="en-US" w:eastAsia="en-US"/>
    </w:rPr>
  </w:style>
  <w:style w:type="paragraph" w:customStyle="1" w:styleId="aff8">
    <w:name w:val="Табличное"/>
    <w:basedOn w:val="TableParagraph"/>
    <w:pPr>
      <w:spacing w:line="360" w:lineRule="auto"/>
    </w:pPr>
    <w:rPr>
      <w:sz w:val="18"/>
      <w:szCs w:val="16"/>
      <w:lang w:val="ru-RU"/>
    </w:rPr>
  </w:style>
  <w:style w:type="paragraph" w:customStyle="1" w:styleId="aff9">
    <w:name w:val="a"/>
    <w:basedOn w:val="a2"/>
    <w:pPr>
      <w:suppressAutoHyphens w:val="0"/>
      <w:spacing w:before="280" w:after="28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a00">
    <w:name w:val="a0"/>
    <w:basedOn w:val="a2"/>
    <w:uiPriority w:val="99"/>
    <w:pPr>
      <w:suppressAutoHyphens w:val="0"/>
      <w:spacing w:before="280" w:after="28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FrameContents">
    <w:name w:val="Frame Contents"/>
    <w:basedOn w:val="a2"/>
  </w:style>
  <w:style w:type="paragraph" w:styleId="affa">
    <w:name w:val="Balloon Text"/>
    <w:basedOn w:val="a2"/>
    <w:semiHidden/>
    <w:rsid w:val="00743D5B"/>
    <w:rPr>
      <w:rFonts w:ascii="Tahoma" w:hAnsi="Tahoma" w:cs="Tahoma"/>
      <w:sz w:val="16"/>
      <w:szCs w:val="16"/>
    </w:rPr>
  </w:style>
  <w:style w:type="character" w:styleId="affb">
    <w:name w:val="annotation reference"/>
    <w:rsid w:val="001D0B77"/>
    <w:rPr>
      <w:sz w:val="16"/>
      <w:szCs w:val="16"/>
    </w:rPr>
  </w:style>
  <w:style w:type="paragraph" w:styleId="affc">
    <w:name w:val="annotation text"/>
    <w:basedOn w:val="a2"/>
    <w:link w:val="affd"/>
    <w:rsid w:val="001D0B77"/>
  </w:style>
  <w:style w:type="paragraph" w:styleId="affe">
    <w:name w:val="annotation subject"/>
    <w:basedOn w:val="affc"/>
    <w:next w:val="affc"/>
    <w:semiHidden/>
    <w:rsid w:val="001D0B77"/>
    <w:rPr>
      <w:b/>
      <w:bCs/>
    </w:rPr>
  </w:style>
  <w:style w:type="paragraph" w:styleId="afff">
    <w:name w:val="Document Map"/>
    <w:basedOn w:val="a2"/>
    <w:semiHidden/>
    <w:rsid w:val="00B416D4"/>
    <w:pPr>
      <w:shd w:val="clear" w:color="auto" w:fill="000080"/>
    </w:pPr>
    <w:rPr>
      <w:rFonts w:ascii="Tahoma" w:hAnsi="Tahoma" w:cs="Tahoma"/>
    </w:rPr>
  </w:style>
  <w:style w:type="character" w:styleId="afff0">
    <w:name w:val="Strong"/>
    <w:basedOn w:val="a3"/>
    <w:uiPriority w:val="22"/>
    <w:qFormat/>
    <w:rsid w:val="00097110"/>
    <w:rPr>
      <w:b/>
      <w:bCs/>
    </w:rPr>
  </w:style>
  <w:style w:type="paragraph" w:styleId="afff1">
    <w:name w:val="Normal (Web)"/>
    <w:basedOn w:val="a2"/>
    <w:uiPriority w:val="99"/>
    <w:unhideWhenUsed/>
    <w:rsid w:val="00097110"/>
    <w:pPr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table" w:styleId="afff2">
    <w:name w:val="Table Grid"/>
    <w:basedOn w:val="a4"/>
    <w:rsid w:val="00097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DD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uk-UA"/>
    </w:rPr>
  </w:style>
  <w:style w:type="character" w:customStyle="1" w:styleId="inline-comment-marker">
    <w:name w:val="inline-comment-marker"/>
    <w:basedOn w:val="a3"/>
    <w:rsid w:val="00C26332"/>
  </w:style>
  <w:style w:type="paragraph" w:customStyle="1" w:styleId="auto-cursor-target">
    <w:name w:val="auto-cursor-target"/>
    <w:basedOn w:val="a2"/>
    <w:rsid w:val="00971B56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customStyle="1" w:styleId="tlid-translation">
    <w:name w:val="tlid-translation"/>
    <w:basedOn w:val="a3"/>
    <w:rsid w:val="007A24A7"/>
  </w:style>
  <w:style w:type="paragraph" w:styleId="HTML">
    <w:name w:val="HTML Preformatted"/>
    <w:basedOn w:val="a2"/>
    <w:link w:val="HTML0"/>
    <w:uiPriority w:val="99"/>
    <w:unhideWhenUsed/>
    <w:rsid w:val="00090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ind w:firstLine="0"/>
      <w:jc w:val="left"/>
    </w:pPr>
    <w:rPr>
      <w:rFonts w:ascii="Courier New" w:eastAsiaTheme="minorEastAsia" w:hAnsi="Courier New" w:cs="Courier New"/>
      <w:lang w:val="uk-UA" w:eastAsia="uk-UA"/>
    </w:rPr>
  </w:style>
  <w:style w:type="character" w:customStyle="1" w:styleId="HTML0">
    <w:name w:val="Стандартний HTML Знак"/>
    <w:basedOn w:val="a3"/>
    <w:link w:val="HTML"/>
    <w:uiPriority w:val="99"/>
    <w:rsid w:val="00090783"/>
    <w:rPr>
      <w:rFonts w:ascii="Courier New" w:eastAsiaTheme="minorEastAsia" w:hAnsi="Courier New" w:cs="Courier New"/>
      <w:lang w:val="uk-UA" w:eastAsia="uk-UA"/>
    </w:rPr>
  </w:style>
  <w:style w:type="character" w:customStyle="1" w:styleId="jlqj4b">
    <w:name w:val="jlqj4b"/>
    <w:basedOn w:val="a3"/>
    <w:rsid w:val="00004FEB"/>
  </w:style>
  <w:style w:type="paragraph" w:customStyle="1" w:styleId="tw-data-text">
    <w:name w:val="tw-data-text"/>
    <w:basedOn w:val="a2"/>
    <w:uiPriority w:val="99"/>
    <w:semiHidden/>
    <w:rsid w:val="00004FEB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styleId="HTML2">
    <w:name w:val="HTML Code"/>
    <w:basedOn w:val="a3"/>
    <w:uiPriority w:val="99"/>
    <w:unhideWhenUsed/>
    <w:rsid w:val="0054319B"/>
    <w:rPr>
      <w:rFonts w:ascii="Courier New" w:eastAsiaTheme="minorEastAsia" w:hAnsi="Courier New" w:cs="Courier New" w:hint="default"/>
      <w:sz w:val="20"/>
      <w:szCs w:val="20"/>
    </w:rPr>
  </w:style>
  <w:style w:type="paragraph" w:styleId="afff3">
    <w:name w:val="List Paragraph"/>
    <w:basedOn w:val="a2"/>
    <w:qFormat/>
    <w:rsid w:val="00CF0D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043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Bullet 2"/>
    <w:basedOn w:val="a2"/>
    <w:autoRedefine/>
    <w:rsid w:val="00963276"/>
    <w:pPr>
      <w:numPr>
        <w:numId w:val="12"/>
      </w:numPr>
      <w:tabs>
        <w:tab w:val="left" w:pos="1418"/>
      </w:tabs>
      <w:suppressAutoHyphens w:val="0"/>
    </w:pPr>
    <w:rPr>
      <w:lang w:val="uk-UA" w:eastAsia="en-US"/>
    </w:rPr>
  </w:style>
  <w:style w:type="character" w:customStyle="1" w:styleId="affd">
    <w:name w:val="Текст примітки Знак"/>
    <w:link w:val="affc"/>
    <w:rsid w:val="00963276"/>
    <w:rPr>
      <w:rFonts w:ascii="Verdana" w:hAnsi="Verdana"/>
      <w:lang w:eastAsia="ar-SA"/>
    </w:rPr>
  </w:style>
  <w:style w:type="paragraph" w:styleId="afff4">
    <w:name w:val="Revision"/>
    <w:hidden/>
    <w:uiPriority w:val="99"/>
    <w:semiHidden/>
    <w:rsid w:val="005A1AA6"/>
    <w:rPr>
      <w:rFonts w:ascii="Verdana" w:hAnsi="Verdana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C556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5">
    <w:name w:val="Grid Table Light"/>
    <w:basedOn w:val="a4"/>
    <w:uiPriority w:val="40"/>
    <w:rsid w:val="00EE6C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2">
    <w:name w:val="Table Normal2"/>
    <w:uiPriority w:val="2"/>
    <w:semiHidden/>
    <w:unhideWhenUsed/>
    <w:qFormat/>
    <w:rsid w:val="00493B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rsid w:val="007034A1"/>
    <w:pPr>
      <w:spacing w:line="276" w:lineRule="auto"/>
    </w:pPr>
    <w:rPr>
      <w:rFonts w:ascii="Arial" w:eastAsia="Arial" w:hAnsi="Arial" w:cs="Arial"/>
      <w:sz w:val="22"/>
      <w:szCs w:val="22"/>
      <w:lang w:val="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Title"/>
    <w:basedOn w:val="a2"/>
    <w:next w:val="a2"/>
    <w:link w:val="afff7"/>
    <w:rsid w:val="007034A1"/>
    <w:pPr>
      <w:keepNext/>
      <w:keepLines/>
      <w:suppressAutoHyphens w:val="0"/>
      <w:spacing w:before="0" w:after="60" w:line="276" w:lineRule="auto"/>
      <w:ind w:firstLine="0"/>
      <w:jc w:val="left"/>
    </w:pPr>
    <w:rPr>
      <w:rFonts w:ascii="Arial" w:eastAsia="Arial" w:hAnsi="Arial" w:cs="Arial"/>
      <w:sz w:val="52"/>
      <w:szCs w:val="52"/>
      <w:lang w:val="ru" w:eastAsia="uk-UA"/>
    </w:rPr>
  </w:style>
  <w:style w:type="character" w:customStyle="1" w:styleId="afff7">
    <w:name w:val="Назва Знак"/>
    <w:basedOn w:val="a3"/>
    <w:link w:val="afff6"/>
    <w:rsid w:val="007034A1"/>
    <w:rPr>
      <w:rFonts w:ascii="Arial" w:eastAsia="Arial" w:hAnsi="Arial" w:cs="Arial"/>
      <w:sz w:val="52"/>
      <w:szCs w:val="52"/>
      <w:lang w:val="ru" w:eastAsia="uk-UA"/>
    </w:rPr>
  </w:style>
  <w:style w:type="character" w:customStyle="1" w:styleId="afa">
    <w:name w:val="Верхній колонтитул Знак"/>
    <w:basedOn w:val="a3"/>
    <w:link w:val="af9"/>
    <w:uiPriority w:val="99"/>
    <w:rsid w:val="007034A1"/>
    <w:rPr>
      <w:rFonts w:ascii="Verdana" w:hAnsi="Verdana"/>
      <w:color w:val="538135"/>
      <w:lang w:eastAsia="ar-SA"/>
    </w:rPr>
  </w:style>
  <w:style w:type="character" w:customStyle="1" w:styleId="af8">
    <w:name w:val="Нижній колонтитул Знак"/>
    <w:basedOn w:val="a3"/>
    <w:link w:val="af7"/>
    <w:uiPriority w:val="99"/>
    <w:rsid w:val="007034A1"/>
    <w:rPr>
      <w:rFonts w:ascii="Verdana" w:hAnsi="Verdana"/>
      <w:color w:val="53813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ank.gov.ua/files/ISO20022/SEP4_zagalne_2_Identifikacia_ver.2.6_27.09.24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bank.gov.ua/files/ISO20022/SEP4_zagalne_2_Identifikacia_ver.2.6_27.09.2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D84D-91DC-498B-9A77-805C32D8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24</Pages>
  <Words>20349</Words>
  <Characters>11600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Единая система электронного платежного документооборота между клиентами и банком</vt:lpstr>
      <vt:lpstr>Единая система электронного платежного документооборота между клиентами и банком</vt:lpstr>
    </vt:vector>
  </TitlesOfParts>
  <Company>Org</Company>
  <LinksUpToDate>false</LinksUpToDate>
  <CharactersWithSpaces>31886</CharactersWithSpaces>
  <SharedDoc>false</SharedDoc>
  <HLinks>
    <vt:vector size="318" baseType="variant">
      <vt:variant>
        <vt:i4>2555984</vt:i4>
      </vt:variant>
      <vt:variant>
        <vt:i4>309</vt:i4>
      </vt:variant>
      <vt:variant>
        <vt:i4>0</vt:i4>
      </vt:variant>
      <vt:variant>
        <vt:i4>5</vt:i4>
      </vt:variant>
      <vt:variant>
        <vt:lpwstr>https://confluence.csltd.com.ua/pages/viewpage.action?pageId=129082066</vt:lpwstr>
      </vt:variant>
      <vt:variant>
        <vt:lpwstr>_ftnref1</vt:lpwstr>
      </vt:variant>
      <vt:variant>
        <vt:i4>7536708</vt:i4>
      </vt:variant>
      <vt:variant>
        <vt:i4>306</vt:i4>
      </vt:variant>
      <vt:variant>
        <vt:i4>0</vt:i4>
      </vt:variant>
      <vt:variant>
        <vt:i4>5</vt:i4>
      </vt:variant>
      <vt:variant>
        <vt:lpwstr>https://confluence.csltd.com.ua/pages/viewpage.action?pageId=129082066</vt:lpwstr>
      </vt:variant>
      <vt:variant>
        <vt:lpwstr>_ftn3</vt:lpwstr>
      </vt:variant>
      <vt:variant>
        <vt:i4>7536708</vt:i4>
      </vt:variant>
      <vt:variant>
        <vt:i4>303</vt:i4>
      </vt:variant>
      <vt:variant>
        <vt:i4>0</vt:i4>
      </vt:variant>
      <vt:variant>
        <vt:i4>5</vt:i4>
      </vt:variant>
      <vt:variant>
        <vt:lpwstr>https://confluence.csltd.com.ua/pages/viewpage.action?pageId=129082066</vt:lpwstr>
      </vt:variant>
      <vt:variant>
        <vt:lpwstr>_ftn1</vt:lpwstr>
      </vt:variant>
      <vt:variant>
        <vt:i4>2031674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_Toc100339829</vt:lpwstr>
      </vt:variant>
      <vt:variant>
        <vt:i4>2031674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_Toc100339828</vt:lpwstr>
      </vt:variant>
      <vt:variant>
        <vt:i4>2031674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_Toc100339827</vt:lpwstr>
      </vt:variant>
      <vt:variant>
        <vt:i4>2031674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_Toc100339826</vt:lpwstr>
      </vt:variant>
      <vt:variant>
        <vt:i4>2031674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_Toc100339825</vt:lpwstr>
      </vt:variant>
      <vt:variant>
        <vt:i4>2031674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_Toc100339824</vt:lpwstr>
      </vt:variant>
      <vt:variant>
        <vt:i4>2031674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_Toc100339823</vt:lpwstr>
      </vt:variant>
      <vt:variant>
        <vt:i4>2031674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_Toc100339822</vt:lpwstr>
      </vt:variant>
      <vt:variant>
        <vt:i4>2031674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_Toc100339821</vt:lpwstr>
      </vt:variant>
      <vt:variant>
        <vt:i4>2031674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_Toc100339820</vt:lpwstr>
      </vt:variant>
      <vt:variant>
        <vt:i4>1835066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_Toc100339819</vt:lpwstr>
      </vt:variant>
      <vt:variant>
        <vt:i4>1835066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_Toc100339818</vt:lpwstr>
      </vt:variant>
      <vt:variant>
        <vt:i4>1835066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_Toc100339817</vt:lpwstr>
      </vt:variant>
      <vt:variant>
        <vt:i4>1835066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_Toc100339816</vt:lpwstr>
      </vt:variant>
      <vt:variant>
        <vt:i4>1835066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_Toc100339815</vt:lpwstr>
      </vt:variant>
      <vt:variant>
        <vt:i4>1835066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_Toc100339814</vt:lpwstr>
      </vt:variant>
      <vt:variant>
        <vt:i4>1835066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_Toc100339813</vt:lpwstr>
      </vt:variant>
      <vt:variant>
        <vt:i4>1835066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_Toc100339812</vt:lpwstr>
      </vt:variant>
      <vt:variant>
        <vt:i4>1835066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_Toc100339811</vt:lpwstr>
      </vt:variant>
      <vt:variant>
        <vt:i4>1835066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_Toc100339810</vt:lpwstr>
      </vt:variant>
      <vt:variant>
        <vt:i4>1900602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_Toc100339809</vt:lpwstr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_Toc100339808</vt:lpwstr>
      </vt:variant>
      <vt:variant>
        <vt:i4>1900602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_Toc100339807</vt:lpwstr>
      </vt:variant>
      <vt:variant>
        <vt:i4>1900602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_Toc100339806</vt:lpwstr>
      </vt:variant>
      <vt:variant>
        <vt:i4>1900602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_Toc100339805</vt:lpwstr>
      </vt:variant>
      <vt:variant>
        <vt:i4>1900602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_Toc100339804</vt:lpwstr>
      </vt:variant>
      <vt:variant>
        <vt:i4>1900602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_Toc100339803</vt:lpwstr>
      </vt:variant>
      <vt:variant>
        <vt:i4>1900602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_Toc100339802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_Toc100339801</vt:lpwstr>
      </vt:variant>
      <vt:variant>
        <vt:i4>1900602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_Toc100339800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_Toc100339799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_Toc100339798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_Toc100339797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_Toc100339796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_Toc100339795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_Toc100339794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_Toc100339793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_Toc100339792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_Toc100339791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_Toc100339790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_Toc100339789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_Toc100339788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_Toc100339787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_Toc100339786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_Toc100339785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_Toc100339784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_Toc100339783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_Toc100339782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_Toc100339781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_Toc100339780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Единая система электронного платежного документооборота между клиентами и банком</dc:title>
  <dc:subject/>
  <dc:creator>romanko@csltd.com.ua</dc:creator>
  <cp:keywords/>
  <cp:lastModifiedBy>Демчук Ольга Олеговна</cp:lastModifiedBy>
  <cp:revision>14</cp:revision>
  <cp:lastPrinted>2025-07-07T10:57:00Z</cp:lastPrinted>
  <dcterms:created xsi:type="dcterms:W3CDTF">2025-07-09T14:22:00Z</dcterms:created>
  <dcterms:modified xsi:type="dcterms:W3CDTF">2025-07-31T10:09:00Z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0x01010099E39B749238294FBD07024831FC06AD</vt:lpwstr>
  </property>
</Properties>
</file>